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69" w:rsidRDefault="00F01B69" w:rsidP="00247253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72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p w:rsidR="00247253" w:rsidRPr="00247253" w:rsidRDefault="00247253" w:rsidP="00247253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57"/>
        <w:gridCol w:w="7014"/>
      </w:tblGrid>
      <w:tr w:rsidR="00F01B69" w:rsidRPr="00247253" w:rsidTr="00247253">
        <w:tc>
          <w:tcPr>
            <w:tcW w:w="1336" w:type="pct"/>
          </w:tcPr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3664" w:type="pct"/>
          </w:tcPr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F01B69" w:rsidRPr="00247253" w:rsidTr="00247253">
        <w:tc>
          <w:tcPr>
            <w:tcW w:w="1336" w:type="pct"/>
          </w:tcPr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3664" w:type="pct"/>
          </w:tcPr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F01B69" w:rsidRPr="00247253" w:rsidTr="00247253">
        <w:tc>
          <w:tcPr>
            <w:tcW w:w="1336" w:type="pct"/>
          </w:tcPr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3664" w:type="pct"/>
          </w:tcPr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F01B69" w:rsidRPr="00247253" w:rsidRDefault="00F01B69" w:rsidP="00247253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F01B69" w:rsidRPr="00247253" w:rsidRDefault="00F01B69" w:rsidP="00247253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F01B69" w:rsidRPr="00247253" w:rsidRDefault="00F01B69" w:rsidP="00247253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F01B69" w:rsidRPr="00247253" w:rsidTr="00247253">
        <w:tc>
          <w:tcPr>
            <w:tcW w:w="1336" w:type="pct"/>
          </w:tcPr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</w:t>
            </w:r>
          </w:p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  <w:proofErr w:type="gramEnd"/>
          </w:p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3664" w:type="pct"/>
          </w:tcPr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2472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2472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2472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F01B69" w:rsidRPr="00247253" w:rsidRDefault="00F01B69" w:rsidP="00247253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2472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472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F01B69" w:rsidRPr="00247253" w:rsidRDefault="00F01B69" w:rsidP="0024725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1B69" w:rsidRPr="00247253" w:rsidRDefault="00F01B69" w:rsidP="0024725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94CD8" w:rsidRPr="00247253" w:rsidRDefault="005C13E6" w:rsidP="002472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253">
        <w:rPr>
          <w:rFonts w:ascii="Times New Roman" w:hAnsi="Times New Roman" w:cs="Times New Roman"/>
          <w:b/>
          <w:sz w:val="24"/>
          <w:szCs w:val="24"/>
        </w:rPr>
        <w:t xml:space="preserve">Диагностическая карта </w:t>
      </w:r>
    </w:p>
    <w:p w:rsidR="00E94CD8" w:rsidRPr="00247253" w:rsidRDefault="005C13E6" w:rsidP="002472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253">
        <w:rPr>
          <w:rFonts w:ascii="Times New Roman" w:hAnsi="Times New Roman" w:cs="Times New Roman"/>
          <w:b/>
          <w:sz w:val="24"/>
          <w:szCs w:val="24"/>
        </w:rPr>
        <w:t xml:space="preserve">«Познавательное развитие: развитие </w:t>
      </w:r>
      <w:proofErr w:type="gramStart"/>
      <w:r w:rsidRPr="00247253">
        <w:rPr>
          <w:rFonts w:ascii="Times New Roman" w:hAnsi="Times New Roman" w:cs="Times New Roman"/>
          <w:b/>
          <w:sz w:val="24"/>
          <w:szCs w:val="24"/>
        </w:rPr>
        <w:t>элементарных</w:t>
      </w:r>
      <w:proofErr w:type="gramEnd"/>
      <w:r w:rsidRPr="002472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13E6" w:rsidRDefault="005C13E6" w:rsidP="002472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253">
        <w:rPr>
          <w:rFonts w:ascii="Times New Roman" w:hAnsi="Times New Roman" w:cs="Times New Roman"/>
          <w:b/>
          <w:sz w:val="24"/>
          <w:szCs w:val="24"/>
        </w:rPr>
        <w:t xml:space="preserve">математических представлений» (средняя группа) </w:t>
      </w:r>
    </w:p>
    <w:p w:rsidR="00247253" w:rsidRPr="00247253" w:rsidRDefault="00247253" w:rsidP="002472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703"/>
        <w:gridCol w:w="285"/>
        <w:gridCol w:w="289"/>
        <w:gridCol w:w="285"/>
        <w:gridCol w:w="287"/>
        <w:gridCol w:w="243"/>
        <w:gridCol w:w="331"/>
        <w:gridCol w:w="287"/>
        <w:gridCol w:w="287"/>
        <w:gridCol w:w="287"/>
        <w:gridCol w:w="287"/>
      </w:tblGrid>
      <w:tr w:rsidR="00D0743A" w:rsidRPr="00247253" w:rsidTr="00247253">
        <w:tc>
          <w:tcPr>
            <w:tcW w:w="3501" w:type="pct"/>
            <w:vMerge w:val="restart"/>
          </w:tcPr>
          <w:p w:rsidR="00D0743A" w:rsidRPr="00247253" w:rsidRDefault="00D0743A" w:rsidP="00247253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247253">
              <w:rPr>
                <w:sz w:val="24"/>
                <w:szCs w:val="24"/>
              </w:rPr>
              <w:t xml:space="preserve">Показатели развития </w:t>
            </w:r>
            <w:proofErr w:type="gramStart"/>
            <w:r w:rsidRPr="00247253">
              <w:rPr>
                <w:sz w:val="24"/>
                <w:szCs w:val="24"/>
              </w:rPr>
              <w:t>элементарных</w:t>
            </w:r>
            <w:proofErr w:type="gramEnd"/>
            <w:r w:rsidRPr="00247253">
              <w:rPr>
                <w:sz w:val="24"/>
                <w:szCs w:val="24"/>
              </w:rPr>
              <w:t xml:space="preserve"> </w:t>
            </w:r>
          </w:p>
          <w:p w:rsidR="00D0743A" w:rsidRPr="00247253" w:rsidRDefault="00D0743A" w:rsidP="00247253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247253">
              <w:rPr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1499" w:type="pct"/>
            <w:gridSpan w:val="10"/>
          </w:tcPr>
          <w:p w:rsidR="00D0743A" w:rsidRPr="00247253" w:rsidRDefault="00D0743A" w:rsidP="00247253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247253">
              <w:rPr>
                <w:sz w:val="24"/>
                <w:szCs w:val="24"/>
              </w:rPr>
              <w:t>Фамилия, имя ребенка</w:t>
            </w:r>
          </w:p>
        </w:tc>
      </w:tr>
      <w:tr w:rsidR="00D0743A" w:rsidRPr="00247253" w:rsidTr="00247253">
        <w:trPr>
          <w:trHeight w:val="850"/>
        </w:trPr>
        <w:tc>
          <w:tcPr>
            <w:tcW w:w="3501" w:type="pct"/>
            <w:vMerge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gridSpan w:val="2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  <w:gridSpan w:val="2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gridSpan w:val="2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gridSpan w:val="2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gridSpan w:val="2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5000" w:type="pct"/>
            <w:gridSpan w:val="11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47253">
              <w:rPr>
                <w:rFonts w:ascii="Times New Roman" w:hAnsi="Times New Roman" w:cs="Times New Roman"/>
                <w:b/>
                <w:sz w:val="24"/>
                <w:szCs w:val="24"/>
              </w:rPr>
              <w:t>. Количество и счет</w:t>
            </w:r>
          </w:p>
        </w:tc>
      </w:tr>
      <w:tr w:rsidR="00D0743A" w:rsidRPr="00247253" w:rsidTr="00247253">
        <w:tc>
          <w:tcPr>
            <w:tcW w:w="3501" w:type="pct"/>
          </w:tcPr>
          <w:p w:rsidR="00B7032A" w:rsidRPr="00247253" w:rsidRDefault="00B7032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овладевает способностями: </w:t>
            </w:r>
          </w:p>
          <w:p w:rsidR="00D0743A" w:rsidRPr="00247253" w:rsidRDefault="00D0743A" w:rsidP="00247253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производить количественный счет до 5 (и далее)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использовать числительные для обозн</w:t>
            </w:r>
            <w:r w:rsidR="00B7032A"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ачения количества (в пределах 5</w:t>
            </w: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–10)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соотносить число и количество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производить порядковый счет в пределах 5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отсчитывать количество на один предмет меньше или больше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5000" w:type="pct"/>
            <w:gridSpan w:val="11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val="en-US" w:eastAsia="ru-RU"/>
              </w:rPr>
              <w:t>II</w:t>
            </w:r>
            <w:r w:rsidRPr="0024725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. Сравнение</w:t>
            </w:r>
          </w:p>
        </w:tc>
      </w:tr>
      <w:tr w:rsidR="00D0743A" w:rsidRPr="00247253" w:rsidTr="00247253">
        <w:tc>
          <w:tcPr>
            <w:tcW w:w="3501" w:type="pct"/>
          </w:tcPr>
          <w:p w:rsidR="00B7032A" w:rsidRPr="00247253" w:rsidRDefault="00B7032A" w:rsidP="00247253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У ребенка развиваются умения: </w:t>
            </w:r>
          </w:p>
          <w:p w:rsidR="00D0743A" w:rsidRPr="00247253" w:rsidRDefault="00D0743A" w:rsidP="00247253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сравнивать два множества путем составления пар (без счета)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определять равенство и неравенство двух множеств 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уравнивать количество элементов в двух множествах</w:t>
            </w:r>
            <w:r w:rsidR="00B7032A"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</w:t>
            </w: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либо добавляя, либо убирая один предмет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устанавливать равенство или неравенство двух множеств на основе счета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5000" w:type="pct"/>
            <w:gridSpan w:val="11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47253">
              <w:rPr>
                <w:rFonts w:ascii="Times New Roman" w:hAnsi="Times New Roman" w:cs="Times New Roman"/>
                <w:b/>
                <w:sz w:val="24"/>
                <w:szCs w:val="24"/>
              </w:rPr>
              <w:t>. Величина</w:t>
            </w:r>
          </w:p>
        </w:tc>
      </w:tr>
      <w:tr w:rsidR="00D0743A" w:rsidRPr="00247253" w:rsidTr="00247253">
        <w:tc>
          <w:tcPr>
            <w:tcW w:w="3501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овладевает: </w:t>
            </w:r>
          </w:p>
          <w:p w:rsidR="00D0743A" w:rsidRPr="00247253" w:rsidRDefault="00D0743A" w:rsidP="0024725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понятиями длины, ширины, высоты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 сравнивать предметы по высоте, дине, ширине методом наложения, приложения, визуально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терминами, обозначающими величину: длиннее, короче, одинаковые (равные по длине); выше, ниже, одинаковые (равные по высоте); шире, уже, одинаковые (равные по ширине); толще, тоньше, равные по толщине; глубже, мельче, равные по глубине; легче, тяжелее, равные по весу</w:t>
            </w:r>
            <w:proofErr w:type="gramEnd"/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 выстраивать, раскладывать предметы (3–5 предметов и более) по возрастанию (убыванию) величины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5000" w:type="pct"/>
            <w:gridSpan w:val="11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47253">
              <w:rPr>
                <w:rFonts w:ascii="Times New Roman" w:hAnsi="Times New Roman" w:cs="Times New Roman"/>
                <w:b/>
                <w:sz w:val="24"/>
                <w:szCs w:val="24"/>
              </w:rPr>
              <w:t>. Форма</w:t>
            </w:r>
          </w:p>
        </w:tc>
      </w:tr>
      <w:tr w:rsidR="00D0743A" w:rsidRPr="00247253" w:rsidTr="00247253">
        <w:tc>
          <w:tcPr>
            <w:tcW w:w="3501" w:type="pct"/>
          </w:tcPr>
          <w:p w:rsidR="00B7032A" w:rsidRPr="00247253" w:rsidRDefault="00B7032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формируются способности: </w:t>
            </w:r>
          </w:p>
          <w:p w:rsidR="00B7032A" w:rsidRPr="00247253" w:rsidRDefault="00D0743A" w:rsidP="00247253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различать и находить в окружающей обстановке </w:t>
            </w:r>
          </w:p>
          <w:p w:rsidR="00D0743A" w:rsidRPr="00247253" w:rsidRDefault="00B7032A" w:rsidP="002472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 называть геометрические формы (</w:t>
            </w:r>
            <w:r w:rsidR="00D0743A"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круг, квадрат, прямоугольник, полукруг, овал, треугольник</w:t>
            </w: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различать и находить в окружающей обстановке и называть объемные формы (куб, шар, </w:t>
            </w:r>
            <w:proofErr w:type="spellStart"/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полушар</w:t>
            </w:r>
            <w:proofErr w:type="spellEnd"/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призма, конус, цилиндр)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проводи</w:t>
            </w:r>
            <w:r w:rsidR="00B7032A"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ть анализ объектов, выделяя </w:t>
            </w: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части, соответствующие определенным геометрическим формам, детали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rPr>
          <w:trHeight w:hRule="exact" w:val="369"/>
        </w:trPr>
        <w:tc>
          <w:tcPr>
            <w:tcW w:w="5000" w:type="pct"/>
            <w:gridSpan w:val="11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47253">
              <w:rPr>
                <w:rFonts w:ascii="Times New Roman" w:hAnsi="Times New Roman" w:cs="Times New Roman"/>
                <w:b/>
                <w:sz w:val="24"/>
                <w:szCs w:val="24"/>
              </w:rPr>
              <w:t>. Ориентировка в пространстве</w:t>
            </w:r>
          </w:p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rPr>
          <w:trHeight w:hRule="exact" w:val="1382"/>
        </w:trPr>
        <w:tc>
          <w:tcPr>
            <w:tcW w:w="3501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247253">
              <w:rPr>
                <w:rFonts w:ascii="Times New Roman" w:hAnsi="Times New Roman" w:cs="Times New Roman"/>
                <w:sz w:val="24"/>
                <w:szCs w:val="24"/>
              </w:rPr>
              <w:t>Ребенок овладевает</w:t>
            </w:r>
            <w:r w:rsidR="00B7032A" w:rsidRPr="00247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способностью</w:t>
            </w:r>
            <w:r w:rsidR="00B7032A"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D0743A" w:rsidRPr="00247253" w:rsidRDefault="00D0743A" w:rsidP="00247253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определять положение предметов в пространстве относительно себя (впереди, позади, слева, справа </w:t>
            </w:r>
            <w:proofErr w:type="gramStart"/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rPr>
          <w:trHeight w:hRule="exact" w:val="1713"/>
        </w:trPr>
        <w:tc>
          <w:tcPr>
            <w:tcW w:w="3501" w:type="pct"/>
          </w:tcPr>
          <w:p w:rsidR="00D0743A" w:rsidRPr="00247253" w:rsidRDefault="00B7032A" w:rsidP="00247253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оперировать </w:t>
            </w:r>
            <w:r w:rsidR="00D0743A"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понятиями «сверху», «снизу», «под», «над», «между», «около», «</w:t>
            </w:r>
            <w:proofErr w:type="spellStart"/>
            <w:r w:rsidR="00D0743A"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внути</w:t>
            </w:r>
            <w:proofErr w:type="spellEnd"/>
            <w:r w:rsidR="00D0743A"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», «сверху», «снизу», «под», «над», «между», «около», «</w:t>
            </w:r>
            <w:proofErr w:type="spellStart"/>
            <w:r w:rsidR="00D0743A"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внути</w:t>
            </w:r>
            <w:proofErr w:type="spellEnd"/>
            <w:r w:rsidR="00D0743A"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», «снаружи»</w:t>
            </w:r>
            <w:proofErr w:type="gramEnd"/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rPr>
          <w:trHeight w:hRule="exact" w:val="986"/>
        </w:trPr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определять относительное расстояние до предмета (ближе – дальше)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rPr>
          <w:trHeight w:hRule="exact" w:val="369"/>
        </w:trPr>
        <w:tc>
          <w:tcPr>
            <w:tcW w:w="5000" w:type="pct"/>
            <w:gridSpan w:val="11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247253">
              <w:rPr>
                <w:rFonts w:ascii="Times New Roman" w:hAnsi="Times New Roman" w:cs="Times New Roman"/>
                <w:b/>
                <w:sz w:val="24"/>
                <w:szCs w:val="24"/>
              </w:rPr>
              <w:t>. Ориентировка во времени</w:t>
            </w:r>
          </w:p>
        </w:tc>
      </w:tr>
      <w:tr w:rsidR="00D0743A" w:rsidRPr="00247253" w:rsidTr="00247253">
        <w:trPr>
          <w:trHeight w:hRule="exact" w:val="1062"/>
        </w:trPr>
        <w:tc>
          <w:tcPr>
            <w:tcW w:w="3501" w:type="pct"/>
          </w:tcPr>
          <w:p w:rsidR="00B7032A" w:rsidRPr="00247253" w:rsidRDefault="00D0743A" w:rsidP="002472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z w:val="24"/>
                <w:szCs w:val="24"/>
              </w:rPr>
              <w:t>У ребенка развивается умение:</w:t>
            </w:r>
            <w:r w:rsidR="00B7032A" w:rsidRPr="00247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43A" w:rsidRPr="00247253" w:rsidRDefault="00D0743A" w:rsidP="00247253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различать времена года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rPr>
          <w:trHeight w:hRule="exact" w:val="420"/>
        </w:trPr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применять понятия «вчера», «сегодня», «завтра»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A" w:rsidRPr="00247253" w:rsidTr="00247253">
        <w:trPr>
          <w:trHeight w:hRule="exact" w:val="850"/>
        </w:trPr>
        <w:tc>
          <w:tcPr>
            <w:tcW w:w="3501" w:type="pct"/>
          </w:tcPr>
          <w:p w:rsidR="00D0743A" w:rsidRPr="00247253" w:rsidRDefault="00D0743A" w:rsidP="00247253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определять последовательность частей суток, называть их</w:t>
            </w: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0743A" w:rsidRPr="00247253" w:rsidRDefault="00D0743A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247253" w:rsidTr="00247253">
        <w:tc>
          <w:tcPr>
            <w:tcW w:w="3501" w:type="pct"/>
          </w:tcPr>
          <w:p w:rsidR="00DF46F0" w:rsidRPr="00247253" w:rsidRDefault="00DF46F0" w:rsidP="0024725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3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развития элементарных математических представлений</w:t>
            </w:r>
          </w:p>
        </w:tc>
        <w:tc>
          <w:tcPr>
            <w:tcW w:w="149" w:type="pct"/>
          </w:tcPr>
          <w:p w:rsidR="00DF46F0" w:rsidRPr="00247253" w:rsidRDefault="00DF46F0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F46F0" w:rsidRPr="00247253" w:rsidRDefault="00DF46F0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DF46F0" w:rsidRPr="00247253" w:rsidRDefault="00DF46F0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F46F0" w:rsidRPr="00247253" w:rsidRDefault="00DF46F0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</w:tcPr>
          <w:p w:rsidR="00DF46F0" w:rsidRPr="00247253" w:rsidRDefault="00DF46F0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DF46F0" w:rsidRPr="00247253" w:rsidRDefault="00DF46F0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F46F0" w:rsidRPr="00247253" w:rsidRDefault="00DF46F0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F46F0" w:rsidRPr="00247253" w:rsidRDefault="00DF46F0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F46F0" w:rsidRPr="00247253" w:rsidRDefault="00DF46F0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DF46F0" w:rsidRPr="00247253" w:rsidRDefault="00DF46F0" w:rsidP="002472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B69" w:rsidRPr="00247253" w:rsidRDefault="00F01B69" w:rsidP="0024725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F01B69" w:rsidRPr="00247253" w:rsidSect="00247253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7DE" w:rsidRDefault="001D47DE" w:rsidP="002453B3">
      <w:pPr>
        <w:spacing w:after="0" w:line="240" w:lineRule="auto"/>
      </w:pPr>
      <w:r>
        <w:separator/>
      </w:r>
    </w:p>
  </w:endnote>
  <w:endnote w:type="continuationSeparator" w:id="0">
    <w:p w:rsidR="001D47DE" w:rsidRDefault="001D47DE" w:rsidP="00245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7DE" w:rsidRDefault="001D47DE" w:rsidP="002453B3">
      <w:pPr>
        <w:spacing w:after="0" w:line="240" w:lineRule="auto"/>
      </w:pPr>
      <w:r>
        <w:separator/>
      </w:r>
    </w:p>
  </w:footnote>
  <w:footnote w:type="continuationSeparator" w:id="0">
    <w:p w:rsidR="001D47DE" w:rsidRDefault="001D47DE" w:rsidP="00245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3B3" w:rsidRDefault="002453B3">
    <w:pPr>
      <w:pStyle w:val="af7"/>
    </w:pPr>
  </w:p>
  <w:p w:rsidR="002453B3" w:rsidRDefault="002453B3">
    <w:pPr>
      <w:pStyle w:val="af7"/>
    </w:pPr>
  </w:p>
  <w:p w:rsidR="002453B3" w:rsidRDefault="002453B3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46A"/>
    <w:multiLevelType w:val="hybridMultilevel"/>
    <w:tmpl w:val="BDDC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F5A3D"/>
    <w:multiLevelType w:val="hybridMultilevel"/>
    <w:tmpl w:val="F05CA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96423"/>
    <w:multiLevelType w:val="hybridMultilevel"/>
    <w:tmpl w:val="83640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90E71"/>
    <w:multiLevelType w:val="hybridMultilevel"/>
    <w:tmpl w:val="DDEE8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F1E91"/>
    <w:multiLevelType w:val="hybridMultilevel"/>
    <w:tmpl w:val="BCC2E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5E46BB"/>
    <w:multiLevelType w:val="hybridMultilevel"/>
    <w:tmpl w:val="7F5A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64730"/>
    <w:multiLevelType w:val="hybridMultilevel"/>
    <w:tmpl w:val="ACB8B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D56AE"/>
    <w:multiLevelType w:val="hybridMultilevel"/>
    <w:tmpl w:val="4B06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24CE1"/>
    <w:multiLevelType w:val="hybridMultilevel"/>
    <w:tmpl w:val="65446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90747"/>
    <w:multiLevelType w:val="hybridMultilevel"/>
    <w:tmpl w:val="D7B86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EB57D1"/>
    <w:multiLevelType w:val="hybridMultilevel"/>
    <w:tmpl w:val="F602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E12E0"/>
    <w:multiLevelType w:val="hybridMultilevel"/>
    <w:tmpl w:val="C4928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1F7BC9"/>
    <w:multiLevelType w:val="hybridMultilevel"/>
    <w:tmpl w:val="2E920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D6226"/>
    <w:multiLevelType w:val="hybridMultilevel"/>
    <w:tmpl w:val="6896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E5586"/>
    <w:multiLevelType w:val="hybridMultilevel"/>
    <w:tmpl w:val="1C924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C588F"/>
    <w:multiLevelType w:val="hybridMultilevel"/>
    <w:tmpl w:val="CD969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D61BE"/>
    <w:multiLevelType w:val="hybridMultilevel"/>
    <w:tmpl w:val="14067AB6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E58F8"/>
    <w:multiLevelType w:val="hybridMultilevel"/>
    <w:tmpl w:val="B86C7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A01F67"/>
    <w:multiLevelType w:val="hybridMultilevel"/>
    <w:tmpl w:val="362E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7665C"/>
    <w:multiLevelType w:val="hybridMultilevel"/>
    <w:tmpl w:val="E0246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FC7164"/>
    <w:multiLevelType w:val="hybridMultilevel"/>
    <w:tmpl w:val="E0187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55FBD"/>
    <w:multiLevelType w:val="hybridMultilevel"/>
    <w:tmpl w:val="F9607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05028"/>
    <w:multiLevelType w:val="hybridMultilevel"/>
    <w:tmpl w:val="003C5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57BBF"/>
    <w:multiLevelType w:val="hybridMultilevel"/>
    <w:tmpl w:val="872C2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960A4D"/>
    <w:multiLevelType w:val="hybridMultilevel"/>
    <w:tmpl w:val="4168B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45558"/>
    <w:multiLevelType w:val="hybridMultilevel"/>
    <w:tmpl w:val="FF1EBFC6"/>
    <w:lvl w:ilvl="0" w:tplc="B55C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836F6E"/>
    <w:multiLevelType w:val="hybridMultilevel"/>
    <w:tmpl w:val="0B087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186153"/>
    <w:multiLevelType w:val="hybridMultilevel"/>
    <w:tmpl w:val="F4A8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5814E7"/>
    <w:multiLevelType w:val="hybridMultilevel"/>
    <w:tmpl w:val="8266F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C861BC"/>
    <w:multiLevelType w:val="hybridMultilevel"/>
    <w:tmpl w:val="0CDCD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FB67E8"/>
    <w:multiLevelType w:val="hybridMultilevel"/>
    <w:tmpl w:val="AB008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774D3A"/>
    <w:multiLevelType w:val="hybridMultilevel"/>
    <w:tmpl w:val="DDD28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087CAC"/>
    <w:multiLevelType w:val="hybridMultilevel"/>
    <w:tmpl w:val="AEE634BE"/>
    <w:lvl w:ilvl="0" w:tplc="17BE3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4744E9"/>
    <w:multiLevelType w:val="hybridMultilevel"/>
    <w:tmpl w:val="F07C6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2900D0"/>
    <w:multiLevelType w:val="hybridMultilevel"/>
    <w:tmpl w:val="66FC4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E9206C"/>
    <w:multiLevelType w:val="hybridMultilevel"/>
    <w:tmpl w:val="EBE2D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AA277C"/>
    <w:multiLevelType w:val="hybridMultilevel"/>
    <w:tmpl w:val="43824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FE483D"/>
    <w:multiLevelType w:val="hybridMultilevel"/>
    <w:tmpl w:val="B4B29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050A80"/>
    <w:multiLevelType w:val="hybridMultilevel"/>
    <w:tmpl w:val="EFD41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8659C1"/>
    <w:multiLevelType w:val="hybridMultilevel"/>
    <w:tmpl w:val="AF3C0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27"/>
  </w:num>
  <w:num w:numId="5">
    <w:abstractNumId w:val="18"/>
  </w:num>
  <w:num w:numId="6">
    <w:abstractNumId w:val="33"/>
  </w:num>
  <w:num w:numId="7">
    <w:abstractNumId w:val="23"/>
  </w:num>
  <w:num w:numId="8">
    <w:abstractNumId w:val="6"/>
  </w:num>
  <w:num w:numId="9">
    <w:abstractNumId w:val="13"/>
  </w:num>
  <w:num w:numId="10">
    <w:abstractNumId w:val="31"/>
  </w:num>
  <w:num w:numId="11">
    <w:abstractNumId w:val="26"/>
  </w:num>
  <w:num w:numId="12">
    <w:abstractNumId w:val="35"/>
  </w:num>
  <w:num w:numId="13">
    <w:abstractNumId w:val="36"/>
  </w:num>
  <w:num w:numId="14">
    <w:abstractNumId w:val="30"/>
  </w:num>
  <w:num w:numId="15">
    <w:abstractNumId w:val="24"/>
  </w:num>
  <w:num w:numId="16">
    <w:abstractNumId w:val="28"/>
  </w:num>
  <w:num w:numId="17">
    <w:abstractNumId w:val="4"/>
  </w:num>
  <w:num w:numId="18">
    <w:abstractNumId w:val="12"/>
  </w:num>
  <w:num w:numId="19">
    <w:abstractNumId w:val="20"/>
  </w:num>
  <w:num w:numId="20">
    <w:abstractNumId w:val="15"/>
  </w:num>
  <w:num w:numId="21">
    <w:abstractNumId w:val="11"/>
  </w:num>
  <w:num w:numId="22">
    <w:abstractNumId w:val="37"/>
  </w:num>
  <w:num w:numId="23">
    <w:abstractNumId w:val="34"/>
  </w:num>
  <w:num w:numId="24">
    <w:abstractNumId w:val="17"/>
  </w:num>
  <w:num w:numId="25">
    <w:abstractNumId w:val="38"/>
  </w:num>
  <w:num w:numId="26">
    <w:abstractNumId w:val="7"/>
  </w:num>
  <w:num w:numId="27">
    <w:abstractNumId w:val="1"/>
  </w:num>
  <w:num w:numId="28">
    <w:abstractNumId w:val="19"/>
  </w:num>
  <w:num w:numId="29">
    <w:abstractNumId w:val="29"/>
  </w:num>
  <w:num w:numId="30">
    <w:abstractNumId w:val="10"/>
  </w:num>
  <w:num w:numId="31">
    <w:abstractNumId w:val="21"/>
  </w:num>
  <w:num w:numId="32">
    <w:abstractNumId w:val="2"/>
  </w:num>
  <w:num w:numId="33">
    <w:abstractNumId w:val="22"/>
  </w:num>
  <w:num w:numId="34">
    <w:abstractNumId w:val="3"/>
  </w:num>
  <w:num w:numId="35">
    <w:abstractNumId w:val="14"/>
  </w:num>
  <w:num w:numId="36">
    <w:abstractNumId w:val="16"/>
  </w:num>
  <w:num w:numId="37">
    <w:abstractNumId w:val="5"/>
  </w:num>
  <w:num w:numId="38">
    <w:abstractNumId w:val="9"/>
  </w:num>
  <w:num w:numId="39">
    <w:abstractNumId w:val="39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13E6"/>
    <w:rsid w:val="00025C88"/>
    <w:rsid w:val="00050566"/>
    <w:rsid w:val="0006653D"/>
    <w:rsid w:val="001D18D9"/>
    <w:rsid w:val="001D47DE"/>
    <w:rsid w:val="001E72FA"/>
    <w:rsid w:val="001F2EA1"/>
    <w:rsid w:val="002453B3"/>
    <w:rsid w:val="00247253"/>
    <w:rsid w:val="002F78E4"/>
    <w:rsid w:val="003772CC"/>
    <w:rsid w:val="003D0032"/>
    <w:rsid w:val="004036CE"/>
    <w:rsid w:val="00573263"/>
    <w:rsid w:val="005C13E6"/>
    <w:rsid w:val="005D2EB1"/>
    <w:rsid w:val="005D65AF"/>
    <w:rsid w:val="00605927"/>
    <w:rsid w:val="006439A4"/>
    <w:rsid w:val="00663EDD"/>
    <w:rsid w:val="00712496"/>
    <w:rsid w:val="00730695"/>
    <w:rsid w:val="00740512"/>
    <w:rsid w:val="008061A8"/>
    <w:rsid w:val="0089639F"/>
    <w:rsid w:val="009733B7"/>
    <w:rsid w:val="00976008"/>
    <w:rsid w:val="009E0284"/>
    <w:rsid w:val="00B34DE9"/>
    <w:rsid w:val="00B7032A"/>
    <w:rsid w:val="00BE4F24"/>
    <w:rsid w:val="00C02FD4"/>
    <w:rsid w:val="00C35CA3"/>
    <w:rsid w:val="00D0743A"/>
    <w:rsid w:val="00D51288"/>
    <w:rsid w:val="00DF46F0"/>
    <w:rsid w:val="00E238E4"/>
    <w:rsid w:val="00E65CBC"/>
    <w:rsid w:val="00E87134"/>
    <w:rsid w:val="00E94CD8"/>
    <w:rsid w:val="00F01B69"/>
    <w:rsid w:val="00F95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3E6"/>
  </w:style>
  <w:style w:type="paragraph" w:styleId="1">
    <w:name w:val="heading 1"/>
    <w:basedOn w:val="a"/>
    <w:next w:val="a"/>
    <w:link w:val="10"/>
    <w:qFormat/>
    <w:rsid w:val="005C13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nhideWhenUsed/>
    <w:qFormat/>
    <w:rsid w:val="005C13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C13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C13E6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C13E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qFormat/>
    <w:rsid w:val="005C13E6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nhideWhenUsed/>
    <w:qFormat/>
    <w:rsid w:val="005C13E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5C13E6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qFormat/>
    <w:rsid w:val="005C13E6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3E6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20">
    <w:name w:val="Заголовок 2 Знак"/>
    <w:basedOn w:val="a0"/>
    <w:link w:val="2"/>
    <w:rsid w:val="005C13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5C13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5C13E6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5C13E6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rsid w:val="005C13E6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5C13E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5C13E6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rsid w:val="005C13E6"/>
    <w:rPr>
      <w:rFonts w:ascii="Arial" w:eastAsia="Times New Roman" w:hAnsi="Arial" w:cs="Times New Roman"/>
      <w:b/>
      <w:sz w:val="24"/>
      <w:szCs w:val="20"/>
    </w:rPr>
  </w:style>
  <w:style w:type="table" w:styleId="a3">
    <w:name w:val="Table Grid"/>
    <w:basedOn w:val="a1"/>
    <w:uiPriority w:val="59"/>
    <w:rsid w:val="005C1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rsid w:val="005C13E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aliases w:val="Знак,Обычный (Web), Знак"/>
    <w:link w:val="a6"/>
    <w:autoRedefine/>
    <w:uiPriority w:val="99"/>
    <w:unhideWhenUsed/>
    <w:qFormat/>
    <w:rsid w:val="005C13E6"/>
    <w:pPr>
      <w:tabs>
        <w:tab w:val="left" w:pos="384"/>
      </w:tabs>
      <w:spacing w:after="0" w:line="240" w:lineRule="auto"/>
      <w:textAlignment w:val="baseline"/>
    </w:pPr>
    <w:rPr>
      <w:rFonts w:ascii="Times New Roman" w:eastAsia="Calibri" w:hAnsi="Times New Roman" w:cs="Times New Roman"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5C13E6"/>
    <w:pPr>
      <w:ind w:left="720"/>
      <w:contextualSpacing/>
    </w:pPr>
  </w:style>
  <w:style w:type="paragraph" w:styleId="a9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31"/>
    <w:rsid w:val="005C13E6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 Знак6 Знак,Знак6 Знак1,Текст сноски 2 Знак1,Текст сноски-FN Знак1,Oaeno niinee-FN Знак1,Oaeno niinee Ciae Знак1,Table_Footnote_last Знак1,Footnote Text Char Знак Знак Знак1,Footnote Text Char Знак Знак2"/>
    <w:basedOn w:val="a0"/>
    <w:rsid w:val="005C13E6"/>
    <w:rPr>
      <w:sz w:val="20"/>
      <w:szCs w:val="20"/>
    </w:rPr>
  </w:style>
  <w:style w:type="character" w:styleId="ab">
    <w:name w:val="footnote reference"/>
    <w:aliases w:val="Знак сноски-FN,Ciae niinee-FN"/>
    <w:rsid w:val="005C13E6"/>
    <w:rPr>
      <w:vertAlign w:val="superscript"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link w:val="a9"/>
    <w:rsid w:val="005C13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5C13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d">
    <w:name w:val="Основной текст Знак"/>
    <w:basedOn w:val="a0"/>
    <w:link w:val="ac"/>
    <w:rsid w:val="005C13E6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e">
    <w:name w:val="page number"/>
    <w:basedOn w:val="a0"/>
    <w:rsid w:val="005C13E6"/>
  </w:style>
  <w:style w:type="paragraph" w:styleId="af">
    <w:name w:val="footer"/>
    <w:basedOn w:val="a"/>
    <w:link w:val="af0"/>
    <w:rsid w:val="005C13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rsid w:val="005C13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1,footnote text Знак,Текст сноски Знак Знак"/>
    <w:semiHidden/>
    <w:rsid w:val="005C13E6"/>
  </w:style>
  <w:style w:type="paragraph" w:customStyle="1" w:styleId="-11">
    <w:name w:val="Цветной список - Акцент 11"/>
    <w:basedOn w:val="a"/>
    <w:uiPriority w:val="34"/>
    <w:qFormat/>
    <w:rsid w:val="005C13E6"/>
    <w:pPr>
      <w:ind w:left="720"/>
      <w:contextualSpacing/>
    </w:pPr>
    <w:rPr>
      <w:rFonts w:ascii="Calibri" w:eastAsia="Calibri" w:hAnsi="Calibri" w:cs="Times New Roman"/>
    </w:rPr>
  </w:style>
  <w:style w:type="paragraph" w:styleId="32">
    <w:name w:val="Body Text 3"/>
    <w:basedOn w:val="a"/>
    <w:link w:val="33"/>
    <w:unhideWhenUsed/>
    <w:rsid w:val="005C13E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5C13E6"/>
    <w:rPr>
      <w:sz w:val="16"/>
      <w:szCs w:val="16"/>
    </w:rPr>
  </w:style>
  <w:style w:type="paragraph" w:customStyle="1" w:styleId="12">
    <w:name w:val="Абзац списка1"/>
    <w:basedOn w:val="a"/>
    <w:rsid w:val="005C13E6"/>
    <w:pPr>
      <w:ind w:left="720"/>
      <w:contextualSpacing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C13E6"/>
  </w:style>
  <w:style w:type="character" w:styleId="af1">
    <w:name w:val="Strong"/>
    <w:uiPriority w:val="22"/>
    <w:qFormat/>
    <w:rsid w:val="005C13E6"/>
    <w:rPr>
      <w:b/>
      <w:bCs/>
    </w:rPr>
  </w:style>
  <w:style w:type="paragraph" w:customStyle="1" w:styleId="p11">
    <w:name w:val="p11"/>
    <w:basedOn w:val="a"/>
    <w:uiPriority w:val="99"/>
    <w:rsid w:val="005C13E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5C13E6"/>
    <w:rPr>
      <w:rFonts w:ascii="Times New Roman" w:hAnsi="Times New Roman" w:cs="Times New Roman" w:hint="default"/>
    </w:rPr>
  </w:style>
  <w:style w:type="character" w:styleId="af2">
    <w:name w:val="Emphasis"/>
    <w:qFormat/>
    <w:rsid w:val="005C13E6"/>
    <w:rPr>
      <w:i/>
      <w:iCs w:val="0"/>
    </w:rPr>
  </w:style>
  <w:style w:type="paragraph" w:styleId="af3">
    <w:name w:val="Balloon Text"/>
    <w:basedOn w:val="a"/>
    <w:link w:val="af4"/>
    <w:unhideWhenUsed/>
    <w:rsid w:val="005C1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5C13E6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5C13E6"/>
    <w:pPr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5">
    <w:name w:val="Hyperlink"/>
    <w:basedOn w:val="a0"/>
    <w:unhideWhenUsed/>
    <w:rsid w:val="005C13E6"/>
    <w:rPr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5C13E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5C13E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pple-converted-space">
    <w:name w:val="apple-converted-space"/>
    <w:rsid w:val="005C13E6"/>
  </w:style>
  <w:style w:type="paragraph" w:customStyle="1" w:styleId="af6">
    <w:name w:val="Знак Знак Знак Знак"/>
    <w:basedOn w:val="a"/>
    <w:rsid w:val="005C13E6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8">
    <w:name w:val="Абзац списка Знак"/>
    <w:link w:val="a7"/>
    <w:uiPriority w:val="34"/>
    <w:locked/>
    <w:rsid w:val="005C13E6"/>
  </w:style>
  <w:style w:type="character" w:customStyle="1" w:styleId="a6">
    <w:name w:val="Обычный (веб) Знак"/>
    <w:aliases w:val="Знак Знак,Обычный (Web) Знак, Знак Знак"/>
    <w:basedOn w:val="a0"/>
    <w:link w:val="a5"/>
    <w:uiPriority w:val="99"/>
    <w:locked/>
    <w:rsid w:val="005C13E6"/>
    <w:rPr>
      <w:rFonts w:ascii="Times New Roman" w:eastAsia="Calibri" w:hAnsi="Times New Roman" w:cs="Times New Roman"/>
      <w:bCs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5C13E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5C13E6"/>
    <w:rPr>
      <w:sz w:val="16"/>
      <w:szCs w:val="16"/>
    </w:rPr>
  </w:style>
  <w:style w:type="paragraph" w:customStyle="1" w:styleId="13">
    <w:name w:val="Обычный1"/>
    <w:rsid w:val="005C13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5C13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5C13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5C13E6"/>
    <w:pPr>
      <w:spacing w:after="0" w:line="280" w:lineRule="atLeast"/>
      <w:ind w:firstLine="340"/>
      <w:jc w:val="both"/>
    </w:pPr>
    <w:rPr>
      <w:rFonts w:ascii="Arial" w:eastAsia="Times New Roman" w:hAnsi="Arial" w:cs="Arial"/>
      <w:lang w:eastAsia="ru-RU"/>
    </w:rPr>
  </w:style>
  <w:style w:type="paragraph" w:styleId="22">
    <w:name w:val="Body Text 2"/>
    <w:basedOn w:val="a"/>
    <w:link w:val="23"/>
    <w:unhideWhenUsed/>
    <w:rsid w:val="005C13E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5C13E6"/>
  </w:style>
  <w:style w:type="paragraph" w:styleId="af9">
    <w:name w:val="Body Text Indent"/>
    <w:basedOn w:val="a"/>
    <w:link w:val="afa"/>
    <w:rsid w:val="005C13E6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5C13E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qFormat/>
    <w:rsid w:val="005C13E6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5C13E6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d">
    <w:name w:val="caption"/>
    <w:basedOn w:val="a"/>
    <w:next w:val="a"/>
    <w:qFormat/>
    <w:rsid w:val="005C13E6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rsid w:val="005C13E6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5C13E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customStyle="1" w:styleId="26">
    <w:name w:val="Обычный2"/>
    <w:rsid w:val="005C13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C13E6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5C13E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5C13E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rsid w:val="005C13E6"/>
    <w:rPr>
      <w:rFonts w:ascii="Calibri" w:eastAsia="Calibri" w:hAnsi="Calibri" w:cs="Times New Roman"/>
      <w:szCs w:val="21"/>
    </w:rPr>
  </w:style>
  <w:style w:type="paragraph" w:customStyle="1" w:styleId="p3">
    <w:name w:val="p3"/>
    <w:basedOn w:val="a"/>
    <w:uiPriority w:val="99"/>
    <w:rsid w:val="005C13E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5C13E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5C13E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rsid w:val="005C13E6"/>
    <w:rPr>
      <w:rFonts w:ascii="Segoe UI" w:hAnsi="Segoe UI"/>
      <w:b/>
      <w:bCs/>
      <w:sz w:val="29"/>
      <w:szCs w:val="29"/>
      <w:shd w:val="clear" w:color="auto" w:fill="FFFFFF"/>
    </w:rPr>
  </w:style>
  <w:style w:type="character" w:customStyle="1" w:styleId="46">
    <w:name w:val="Заголовок №46"/>
    <w:rsid w:val="005C13E6"/>
  </w:style>
  <w:style w:type="paragraph" w:customStyle="1" w:styleId="410">
    <w:name w:val="Заголовок №41"/>
    <w:basedOn w:val="a"/>
    <w:link w:val="41"/>
    <w:rsid w:val="005C13E6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C13E6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5C13E6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5C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5C13E6"/>
    <w:rPr>
      <w:color w:val="DC143C"/>
      <w:sz w:val="24"/>
      <w:szCs w:val="24"/>
    </w:rPr>
  </w:style>
  <w:style w:type="character" w:customStyle="1" w:styleId="butback1">
    <w:name w:val="butback1"/>
    <w:rsid w:val="005C13E6"/>
    <w:rPr>
      <w:color w:val="666666"/>
    </w:rPr>
  </w:style>
  <w:style w:type="character" w:customStyle="1" w:styleId="submenu-table">
    <w:name w:val="submenu-table"/>
    <w:rsid w:val="005C13E6"/>
  </w:style>
  <w:style w:type="character" w:customStyle="1" w:styleId="71">
    <w:name w:val="Основной текст + Полужирный7"/>
    <w:rsid w:val="005C13E6"/>
    <w:rPr>
      <w:b/>
      <w:bCs/>
      <w:sz w:val="22"/>
      <w:szCs w:val="22"/>
      <w:lang w:val="en-US" w:bidi="ar-SA"/>
    </w:rPr>
  </w:style>
  <w:style w:type="character" w:customStyle="1" w:styleId="61">
    <w:name w:val="Основной текст + Полужирный6"/>
    <w:rsid w:val="005C13E6"/>
    <w:rPr>
      <w:b/>
      <w:bCs/>
      <w:noProof/>
      <w:sz w:val="22"/>
      <w:szCs w:val="22"/>
      <w:lang w:val="en-US" w:bidi="ar-SA"/>
    </w:rPr>
  </w:style>
  <w:style w:type="character" w:customStyle="1" w:styleId="51">
    <w:name w:val="Основной текст + Полужирный5"/>
    <w:rsid w:val="005C13E6"/>
    <w:rPr>
      <w:b/>
      <w:bCs/>
      <w:sz w:val="22"/>
      <w:szCs w:val="22"/>
      <w:lang w:val="en-US" w:bidi="ar-SA"/>
    </w:rPr>
  </w:style>
  <w:style w:type="character" w:customStyle="1" w:styleId="42">
    <w:name w:val="Основной текст + Полужирный4"/>
    <w:rsid w:val="005C13E6"/>
    <w:rPr>
      <w:b/>
      <w:bCs/>
      <w:noProof/>
      <w:sz w:val="22"/>
      <w:szCs w:val="22"/>
      <w:lang w:val="en-US" w:bidi="ar-SA"/>
    </w:rPr>
  </w:style>
  <w:style w:type="character" w:customStyle="1" w:styleId="aff0">
    <w:name w:val="Основной текст + Полужирный"/>
    <w:rsid w:val="005C13E6"/>
    <w:rPr>
      <w:b/>
      <w:bCs/>
      <w:sz w:val="22"/>
      <w:szCs w:val="22"/>
      <w:lang w:val="en-US" w:bidi="ar-SA"/>
    </w:rPr>
  </w:style>
  <w:style w:type="character" w:customStyle="1" w:styleId="57">
    <w:name w:val="Основной текст + Полужирный57"/>
    <w:rsid w:val="005C13E6"/>
    <w:rPr>
      <w:b/>
      <w:bCs/>
      <w:noProof/>
      <w:sz w:val="22"/>
      <w:szCs w:val="22"/>
      <w:lang w:val="en-US" w:bidi="ar-SA"/>
    </w:rPr>
  </w:style>
  <w:style w:type="paragraph" w:customStyle="1" w:styleId="Default0">
    <w:name w:val="Default"/>
    <w:rsid w:val="005C13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5C13E6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rsid w:val="005C13E6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2">
    <w:name w:val="endnote reference"/>
    <w:rsid w:val="005C13E6"/>
    <w:rPr>
      <w:vertAlign w:val="superscript"/>
    </w:rPr>
  </w:style>
  <w:style w:type="character" w:customStyle="1" w:styleId="81">
    <w:name w:val="Основной текст (8)"/>
    <w:rsid w:val="005C13E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pagetext">
    <w:name w:val="page_text"/>
    <w:basedOn w:val="a"/>
    <w:rsid w:val="005C1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5C13E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f3">
    <w:name w:val="Знак Знак Знак Знак Знак Знак Знак Знак Знак Знак Знак Знак Знак Знак Знак Знак"/>
    <w:basedOn w:val="a"/>
    <w:rsid w:val="005C13E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07BODY-txt">
    <w:name w:val="07BODY-txt"/>
    <w:basedOn w:val="a"/>
    <w:next w:val="a"/>
    <w:uiPriority w:val="99"/>
    <w:rsid w:val="00F01B69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F01B69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69120-0022-4058-90D6-BAB1D7E7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2020-03-13T05:48:00Z</cp:lastPrinted>
  <dcterms:created xsi:type="dcterms:W3CDTF">2018-12-10T06:09:00Z</dcterms:created>
  <dcterms:modified xsi:type="dcterms:W3CDTF">2020-03-13T05:48:00Z</dcterms:modified>
</cp:coreProperties>
</file>