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66" w:rsidRPr="00B90AE1" w:rsidRDefault="00834766" w:rsidP="00B90AE1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90AE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834766" w:rsidRPr="00B90AE1" w:rsidTr="00B90AE1">
        <w:tc>
          <w:tcPr>
            <w:tcW w:w="1357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834766" w:rsidRPr="00B90AE1" w:rsidTr="00B90AE1">
        <w:tc>
          <w:tcPr>
            <w:tcW w:w="1357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834766" w:rsidRPr="00B90AE1" w:rsidTr="00B90AE1">
        <w:tc>
          <w:tcPr>
            <w:tcW w:w="1357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  <w:bookmarkStart w:id="0" w:name="_GoBack"/>
            <w:bookmarkEnd w:id="0"/>
          </w:p>
        </w:tc>
        <w:tc>
          <w:tcPr>
            <w:tcW w:w="3643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834766" w:rsidRPr="00B90AE1" w:rsidTr="00B90AE1">
        <w:tc>
          <w:tcPr>
            <w:tcW w:w="1357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</w:tcPr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B90A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B90A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B90A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834766" w:rsidRPr="00B90AE1" w:rsidRDefault="00834766" w:rsidP="00B90AE1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B90A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90AE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834766" w:rsidRPr="00B90AE1" w:rsidRDefault="00834766" w:rsidP="00B90AE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4766" w:rsidRPr="00B90AE1" w:rsidRDefault="00834766" w:rsidP="00B90A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0AE1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</w:t>
      </w:r>
    </w:p>
    <w:p w:rsidR="00834766" w:rsidRPr="00B90AE1" w:rsidRDefault="00834766" w:rsidP="00B90A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E1">
        <w:rPr>
          <w:rFonts w:ascii="Times New Roman" w:hAnsi="Times New Roman" w:cs="Times New Roman"/>
          <w:b/>
          <w:sz w:val="24"/>
          <w:szCs w:val="24"/>
        </w:rPr>
        <w:t xml:space="preserve">«Познавательное развитие: расширение кругозора детей» </w:t>
      </w:r>
    </w:p>
    <w:p w:rsidR="00834766" w:rsidRPr="00B90AE1" w:rsidRDefault="00834766" w:rsidP="00B90AE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AE1">
        <w:rPr>
          <w:rFonts w:ascii="Times New Roman" w:hAnsi="Times New Roman" w:cs="Times New Roman"/>
          <w:b/>
          <w:sz w:val="24"/>
          <w:szCs w:val="24"/>
        </w:rPr>
        <w:t>(подготовительная к школе группа)</w:t>
      </w:r>
    </w:p>
    <w:tbl>
      <w:tblPr>
        <w:tblStyle w:val="a3"/>
        <w:tblW w:w="5000" w:type="pct"/>
        <w:tblLook w:val="0000" w:firstRow="0" w:lastRow="0" w:firstColumn="0" w:lastColumn="0" w:noHBand="0" w:noVBand="0"/>
      </w:tblPr>
      <w:tblGrid>
        <w:gridCol w:w="6637"/>
        <w:gridCol w:w="297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 w:rsidR="00834766" w:rsidRPr="00B90AE1" w:rsidTr="00B90AE1">
        <w:tc>
          <w:tcPr>
            <w:tcW w:w="3468" w:type="pct"/>
            <w:vMerge w:val="restart"/>
          </w:tcPr>
          <w:p w:rsidR="00834766" w:rsidRPr="00B90AE1" w:rsidRDefault="00834766" w:rsidP="00B90AE1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Общие показатели </w:t>
            </w:r>
          </w:p>
          <w:p w:rsidR="00834766" w:rsidRPr="00B90AE1" w:rsidRDefault="00834766" w:rsidP="00B90AE1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познавательного развития детей</w:t>
            </w:r>
          </w:p>
        </w:tc>
        <w:tc>
          <w:tcPr>
            <w:tcW w:w="1532" w:type="pct"/>
            <w:gridSpan w:val="10"/>
          </w:tcPr>
          <w:p w:rsidR="00834766" w:rsidRPr="00B90AE1" w:rsidRDefault="00834766" w:rsidP="00B90AE1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Фамилия, имя ребенка</w:t>
            </w:r>
          </w:p>
        </w:tc>
      </w:tr>
      <w:tr w:rsidR="00834766" w:rsidRPr="00B90AE1" w:rsidTr="00B90AE1">
        <w:trPr>
          <w:trHeight w:hRule="exact" w:val="840"/>
        </w:trPr>
        <w:tc>
          <w:tcPr>
            <w:tcW w:w="3468" w:type="pct"/>
            <w:vMerge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pct"/>
            <w:gridSpan w:val="2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" w:type="pct"/>
            <w:gridSpan w:val="2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5000" w:type="pct"/>
            <w:gridSpan w:val="11"/>
          </w:tcPr>
          <w:p w:rsidR="00834766" w:rsidRPr="00B90AE1" w:rsidRDefault="00834766" w:rsidP="00B90AE1">
            <w:pPr>
              <w:pStyle w:val="2"/>
              <w:spacing w:before="0"/>
              <w:contextualSpacing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</w:t>
            </w:r>
            <w:r w:rsidRPr="00B90AE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Ребенок и мир природы</w:t>
            </w:r>
          </w:p>
        </w:tc>
      </w:tr>
      <w:tr w:rsidR="00834766" w:rsidRPr="00B90AE1" w:rsidTr="00B90AE1">
        <w:tc>
          <w:tcPr>
            <w:tcW w:w="5000" w:type="pct"/>
            <w:gridSpan w:val="11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b/>
                <w:sz w:val="24"/>
                <w:szCs w:val="24"/>
              </w:rPr>
              <w:t>1. Отношение ребенка к миру природы</w:t>
            </w: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проявляет: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 выраженный интерес к объектам и явлениям природы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бережное отношение к природе, стремление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правильному поведению по отношению к миру природы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5000" w:type="pct"/>
            <w:gridSpan w:val="11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Владение навыками экологически безопасного поведения в природе</w:t>
            </w: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владеет навыками безопасного поведения </w:t>
            </w:r>
          </w:p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природе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5000" w:type="pct"/>
            <w:gridSpan w:val="11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b/>
                <w:sz w:val="24"/>
                <w:szCs w:val="24"/>
              </w:rPr>
              <w:t>3. Развитие познавательно-исследовательской деятельности</w:t>
            </w: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проявляет стремление к исследованию объектов природы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  <w:lang w:eastAsia="ru-RU"/>
              </w:rPr>
            </w:pPr>
            <w:r w:rsidRPr="00B90AE1">
              <w:rPr>
                <w:b w:val="0"/>
                <w:sz w:val="24"/>
                <w:szCs w:val="24"/>
                <w:lang w:eastAsia="ru-RU"/>
              </w:rPr>
              <w:t xml:space="preserve">У ребенка формируется: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вести наблюдения, в том числе пролонгированные (в течение недели, месяца), фиксировать результаты наблюдений с использованием зарисовок с натуры, символических обозначений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делать выводы, устанавливать причинно-следственные связи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выделять наиболее существенные свойства и признаки объектов и явлений неживой и живой природы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1"/>
              <w:contextualSpacing/>
              <w:jc w:val="left"/>
              <w:outlineLvl w:val="0"/>
              <w:rPr>
                <w:b w:val="0"/>
                <w:sz w:val="24"/>
                <w:szCs w:val="24"/>
              </w:rPr>
            </w:pPr>
            <w:r w:rsidRPr="00B90AE1">
              <w:rPr>
                <w:b w:val="0"/>
                <w:sz w:val="24"/>
                <w:szCs w:val="24"/>
              </w:rPr>
              <w:t xml:space="preserve">У ребенка развито умение: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вести наблюдения за объектами природы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простейшие опыты с соблюдением </w:t>
            </w:r>
            <w:r w:rsidRPr="00B90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правил безопасности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5000" w:type="pct"/>
            <w:gridSpan w:val="11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Неживая природа</w:t>
            </w: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сформированы представления: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характерных признаках разных времен года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причинах</w:t>
            </w:r>
            <w:proofErr w:type="gramEnd"/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смены времен года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воде, ее свойствах, значении для живого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воздухе</w:t>
            </w:r>
            <w:proofErr w:type="gramEnd"/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свойствах, значении для живого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земле, почвах, их свойствах и значении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климате</w:t>
            </w:r>
            <w:proofErr w:type="gramEnd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, связи между климатом, природными условиями и образом жизни людей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влиянии</w:t>
            </w:r>
            <w:proofErr w:type="gramEnd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на природу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Солнце и планетах, космосе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свойствах различных материалов (металлы, дерево, полиэтилен, керамика, минералы, стекло, бумага, различные ткани и т.д.) </w:t>
            </w:r>
            <w:proofErr w:type="gramEnd"/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5000" w:type="pct"/>
            <w:gridSpan w:val="11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b/>
                <w:sz w:val="24"/>
                <w:szCs w:val="24"/>
              </w:rPr>
              <w:t>5. Живая природа</w:t>
            </w: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сформированы представления: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о растениях: деревьях, травах, кустарниках; растениях леса, луга, сада, огорода, поля; комнатных растениях; представителях флоры разных природных зон</w:t>
            </w:r>
            <w:proofErr w:type="gramEnd"/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, необходимых для роста и жизни растений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животном мире: домашних и диких животных той местности, где живет ребенок, их детенышах; животных жарких стран и полярных районов Земли; животном мире океанов, морей и рек; зимующих и перелетных птицах; насекомых</w:t>
            </w:r>
            <w:proofErr w:type="gramEnd"/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экосистемах леса (хвойного, лиственного, смешанного, тропического леса), озера, луга, тундры, пустыни</w:t>
            </w:r>
            <w:proofErr w:type="gramEnd"/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взаимосвязи всех компонентов живой природы 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зависимости внешнего вида и свойств растений и животных от среды их обитания, о защитных механизмах, которыми природа наделяет представителей флоры и фауны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развиты умения ухода за растениями </w:t>
            </w:r>
          </w:p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и животными в уголке природы и за растениями на участке детского сада 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5000" w:type="pct"/>
            <w:gridSpan w:val="11"/>
          </w:tcPr>
          <w:p w:rsidR="00834766" w:rsidRPr="00B90AE1" w:rsidRDefault="00834766" w:rsidP="00B90AE1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90AE1">
              <w:rPr>
                <w:rFonts w:ascii="Times New Roman" w:hAnsi="Times New Roman" w:cs="Times New Roman"/>
                <w:b/>
                <w:sz w:val="24"/>
                <w:szCs w:val="24"/>
              </w:rPr>
              <w:t>. Ребенок и мир людей</w:t>
            </w: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сформированы представления: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о течении времени, о прошлом, настоящем и будущем (человека, семьи, страны)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глобусе</w:t>
            </w:r>
            <w:proofErr w:type="gramEnd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, картах, календарях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людей и разных сферах этой деятельности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своей гендерной и национальной принадлежности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своем</w:t>
            </w:r>
            <w:proofErr w:type="gramEnd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 городе (поселке), крае, стране, малой и большой Родине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многообразии</w:t>
            </w:r>
            <w:proofErr w:type="gramEnd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 стран и народов, живущих на планете Земля, богатстве культуры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</w:t>
            </w:r>
            <w:proofErr w:type="gramStart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развиты</w:t>
            </w:r>
            <w:proofErr w:type="gramEnd"/>
            <w:r w:rsidRPr="00B90A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34766" w:rsidRPr="00B90AE1" w:rsidRDefault="00834766" w:rsidP="00B90AE1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самостоятельность и ответственность, умение прогнозировать последствия своих поступков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активность и инициатива в познании окружающего мира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sz w:val="24"/>
                <w:szCs w:val="24"/>
              </w:rPr>
              <w:t>У ребенка сформированы представления о нормах безопасного взаимодействия с незнакомыми людьми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766" w:rsidRPr="00B90AE1" w:rsidTr="00B90AE1">
        <w:trPr>
          <w:trHeight w:val="442"/>
        </w:trPr>
        <w:tc>
          <w:tcPr>
            <w:tcW w:w="3468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90A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показатели развития </w:t>
            </w:r>
          </w:p>
        </w:tc>
        <w:tc>
          <w:tcPr>
            <w:tcW w:w="155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pct"/>
          </w:tcPr>
          <w:p w:rsidR="00834766" w:rsidRPr="00B90AE1" w:rsidRDefault="00834766" w:rsidP="00B90AE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4766" w:rsidRPr="00B90AE1" w:rsidRDefault="00834766" w:rsidP="00B90AE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834766" w:rsidRPr="00B90AE1" w:rsidSect="00B90AE1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46D" w:rsidRDefault="00C9046D" w:rsidP="00C724C6">
      <w:pPr>
        <w:spacing w:after="0" w:line="240" w:lineRule="auto"/>
      </w:pPr>
      <w:r>
        <w:separator/>
      </w:r>
    </w:p>
  </w:endnote>
  <w:endnote w:type="continuationSeparator" w:id="0">
    <w:p w:rsidR="00C9046D" w:rsidRDefault="00C9046D" w:rsidP="00C7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46D" w:rsidRDefault="00C9046D" w:rsidP="00C724C6">
      <w:pPr>
        <w:spacing w:after="0" w:line="240" w:lineRule="auto"/>
      </w:pPr>
      <w:r>
        <w:separator/>
      </w:r>
    </w:p>
  </w:footnote>
  <w:footnote w:type="continuationSeparator" w:id="0">
    <w:p w:rsidR="00C9046D" w:rsidRDefault="00C9046D" w:rsidP="00C72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4C6" w:rsidRDefault="00C724C6">
    <w:pPr>
      <w:pStyle w:val="af7"/>
    </w:pPr>
  </w:p>
  <w:p w:rsidR="00C724C6" w:rsidRDefault="00C724C6">
    <w:pPr>
      <w:pStyle w:val="af7"/>
    </w:pPr>
  </w:p>
  <w:p w:rsidR="00C724C6" w:rsidRDefault="00C724C6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46A"/>
    <w:multiLevelType w:val="hybridMultilevel"/>
    <w:tmpl w:val="BDDC3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F5A3D"/>
    <w:multiLevelType w:val="hybridMultilevel"/>
    <w:tmpl w:val="F05CA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096423"/>
    <w:multiLevelType w:val="hybridMultilevel"/>
    <w:tmpl w:val="83640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990E71"/>
    <w:multiLevelType w:val="hybridMultilevel"/>
    <w:tmpl w:val="DDEE8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F1E91"/>
    <w:multiLevelType w:val="hybridMultilevel"/>
    <w:tmpl w:val="BCC2E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5E46BB"/>
    <w:multiLevelType w:val="hybridMultilevel"/>
    <w:tmpl w:val="7F5A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64730"/>
    <w:multiLevelType w:val="hybridMultilevel"/>
    <w:tmpl w:val="ACB8B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D56AE"/>
    <w:multiLevelType w:val="hybridMultilevel"/>
    <w:tmpl w:val="4B06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624CE1"/>
    <w:multiLevelType w:val="hybridMultilevel"/>
    <w:tmpl w:val="65446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90747"/>
    <w:multiLevelType w:val="hybridMultilevel"/>
    <w:tmpl w:val="D7B86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EB57D1"/>
    <w:multiLevelType w:val="hybridMultilevel"/>
    <w:tmpl w:val="F6024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FE12E0"/>
    <w:multiLevelType w:val="hybridMultilevel"/>
    <w:tmpl w:val="C4928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F7BC9"/>
    <w:multiLevelType w:val="hybridMultilevel"/>
    <w:tmpl w:val="2E920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D6226"/>
    <w:multiLevelType w:val="hybridMultilevel"/>
    <w:tmpl w:val="68969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7E5586"/>
    <w:multiLevelType w:val="hybridMultilevel"/>
    <w:tmpl w:val="1C92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8C588F"/>
    <w:multiLevelType w:val="hybridMultilevel"/>
    <w:tmpl w:val="CD969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3D61BE"/>
    <w:multiLevelType w:val="hybridMultilevel"/>
    <w:tmpl w:val="14067AB6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E58F8"/>
    <w:multiLevelType w:val="hybridMultilevel"/>
    <w:tmpl w:val="B86C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01F67"/>
    <w:multiLevelType w:val="hybridMultilevel"/>
    <w:tmpl w:val="362E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17665C"/>
    <w:multiLevelType w:val="hybridMultilevel"/>
    <w:tmpl w:val="E0246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FC7164"/>
    <w:multiLevelType w:val="hybridMultilevel"/>
    <w:tmpl w:val="E0187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755FBD"/>
    <w:multiLevelType w:val="hybridMultilevel"/>
    <w:tmpl w:val="F960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005028"/>
    <w:multiLevelType w:val="hybridMultilevel"/>
    <w:tmpl w:val="003C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757BBF"/>
    <w:multiLevelType w:val="hybridMultilevel"/>
    <w:tmpl w:val="872C2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960A4D"/>
    <w:multiLevelType w:val="hybridMultilevel"/>
    <w:tmpl w:val="4168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45558"/>
    <w:multiLevelType w:val="hybridMultilevel"/>
    <w:tmpl w:val="FF1EBFC6"/>
    <w:lvl w:ilvl="0" w:tplc="B55C21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836F6E"/>
    <w:multiLevelType w:val="hybridMultilevel"/>
    <w:tmpl w:val="0B087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186153"/>
    <w:multiLevelType w:val="hybridMultilevel"/>
    <w:tmpl w:val="F4A8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5814E7"/>
    <w:multiLevelType w:val="hybridMultilevel"/>
    <w:tmpl w:val="8266F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861BC"/>
    <w:multiLevelType w:val="hybridMultilevel"/>
    <w:tmpl w:val="0CDCD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FB67E8"/>
    <w:multiLevelType w:val="hybridMultilevel"/>
    <w:tmpl w:val="AB00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774D3A"/>
    <w:multiLevelType w:val="hybridMultilevel"/>
    <w:tmpl w:val="DDD28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087CAC"/>
    <w:multiLevelType w:val="hybridMultilevel"/>
    <w:tmpl w:val="AEE634BE"/>
    <w:lvl w:ilvl="0" w:tplc="17BE3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744E9"/>
    <w:multiLevelType w:val="hybridMultilevel"/>
    <w:tmpl w:val="F07C6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2900D0"/>
    <w:multiLevelType w:val="hybridMultilevel"/>
    <w:tmpl w:val="66FC4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E9206C"/>
    <w:multiLevelType w:val="hybridMultilevel"/>
    <w:tmpl w:val="EBE2D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AA277C"/>
    <w:multiLevelType w:val="hybridMultilevel"/>
    <w:tmpl w:val="43824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FE483D"/>
    <w:multiLevelType w:val="hybridMultilevel"/>
    <w:tmpl w:val="B4B29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050A80"/>
    <w:multiLevelType w:val="hybridMultilevel"/>
    <w:tmpl w:val="EFD4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659C1"/>
    <w:multiLevelType w:val="hybridMultilevel"/>
    <w:tmpl w:val="AF3C0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27"/>
  </w:num>
  <w:num w:numId="5">
    <w:abstractNumId w:val="18"/>
  </w:num>
  <w:num w:numId="6">
    <w:abstractNumId w:val="33"/>
  </w:num>
  <w:num w:numId="7">
    <w:abstractNumId w:val="23"/>
  </w:num>
  <w:num w:numId="8">
    <w:abstractNumId w:val="6"/>
  </w:num>
  <w:num w:numId="9">
    <w:abstractNumId w:val="13"/>
  </w:num>
  <w:num w:numId="10">
    <w:abstractNumId w:val="31"/>
  </w:num>
  <w:num w:numId="11">
    <w:abstractNumId w:val="26"/>
  </w:num>
  <w:num w:numId="12">
    <w:abstractNumId w:val="35"/>
  </w:num>
  <w:num w:numId="13">
    <w:abstractNumId w:val="36"/>
  </w:num>
  <w:num w:numId="14">
    <w:abstractNumId w:val="30"/>
  </w:num>
  <w:num w:numId="15">
    <w:abstractNumId w:val="24"/>
  </w:num>
  <w:num w:numId="16">
    <w:abstractNumId w:val="28"/>
  </w:num>
  <w:num w:numId="17">
    <w:abstractNumId w:val="4"/>
  </w:num>
  <w:num w:numId="18">
    <w:abstractNumId w:val="12"/>
  </w:num>
  <w:num w:numId="19">
    <w:abstractNumId w:val="20"/>
  </w:num>
  <w:num w:numId="20">
    <w:abstractNumId w:val="15"/>
  </w:num>
  <w:num w:numId="21">
    <w:abstractNumId w:val="11"/>
  </w:num>
  <w:num w:numId="22">
    <w:abstractNumId w:val="37"/>
  </w:num>
  <w:num w:numId="23">
    <w:abstractNumId w:val="34"/>
  </w:num>
  <w:num w:numId="24">
    <w:abstractNumId w:val="17"/>
  </w:num>
  <w:num w:numId="25">
    <w:abstractNumId w:val="38"/>
  </w:num>
  <w:num w:numId="26">
    <w:abstractNumId w:val="7"/>
  </w:num>
  <w:num w:numId="27">
    <w:abstractNumId w:val="1"/>
  </w:num>
  <w:num w:numId="28">
    <w:abstractNumId w:val="19"/>
  </w:num>
  <w:num w:numId="29">
    <w:abstractNumId w:val="29"/>
  </w:num>
  <w:num w:numId="30">
    <w:abstractNumId w:val="10"/>
  </w:num>
  <w:num w:numId="31">
    <w:abstractNumId w:val="21"/>
  </w:num>
  <w:num w:numId="32">
    <w:abstractNumId w:val="2"/>
  </w:num>
  <w:num w:numId="33">
    <w:abstractNumId w:val="22"/>
  </w:num>
  <w:num w:numId="34">
    <w:abstractNumId w:val="3"/>
  </w:num>
  <w:num w:numId="35">
    <w:abstractNumId w:val="14"/>
  </w:num>
  <w:num w:numId="36">
    <w:abstractNumId w:val="16"/>
  </w:num>
  <w:num w:numId="37">
    <w:abstractNumId w:val="5"/>
  </w:num>
  <w:num w:numId="38">
    <w:abstractNumId w:val="9"/>
  </w:num>
  <w:num w:numId="39">
    <w:abstractNumId w:val="39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766"/>
    <w:rsid w:val="000E74E4"/>
    <w:rsid w:val="001A5C7C"/>
    <w:rsid w:val="0031442F"/>
    <w:rsid w:val="00466B6E"/>
    <w:rsid w:val="005A6DEB"/>
    <w:rsid w:val="005F1547"/>
    <w:rsid w:val="00834766"/>
    <w:rsid w:val="008A093F"/>
    <w:rsid w:val="009A152E"/>
    <w:rsid w:val="00B90AE1"/>
    <w:rsid w:val="00C724C6"/>
    <w:rsid w:val="00C8540E"/>
    <w:rsid w:val="00C9046D"/>
    <w:rsid w:val="00E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66"/>
  </w:style>
  <w:style w:type="paragraph" w:styleId="1">
    <w:name w:val="heading 1"/>
    <w:basedOn w:val="a"/>
    <w:next w:val="a"/>
    <w:link w:val="10"/>
    <w:qFormat/>
    <w:rsid w:val="00834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nhideWhenUsed/>
    <w:qFormat/>
    <w:rsid w:val="008347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8347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34766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3476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qFormat/>
    <w:rsid w:val="00834766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nhideWhenUsed/>
    <w:qFormat/>
    <w:rsid w:val="008347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83476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qFormat/>
    <w:rsid w:val="00834766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476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20">
    <w:name w:val="Заголовок 2 Знак"/>
    <w:basedOn w:val="a0"/>
    <w:link w:val="2"/>
    <w:rsid w:val="008347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8347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83476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834766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rsid w:val="00834766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8347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834766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rsid w:val="00834766"/>
    <w:rPr>
      <w:rFonts w:ascii="Arial" w:eastAsia="Times New Roman" w:hAnsi="Arial" w:cs="Times New Roman"/>
      <w:b/>
      <w:sz w:val="24"/>
      <w:szCs w:val="20"/>
    </w:rPr>
  </w:style>
  <w:style w:type="table" w:styleId="a3">
    <w:name w:val="Table Grid"/>
    <w:basedOn w:val="a1"/>
    <w:uiPriority w:val="59"/>
    <w:rsid w:val="00834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вый"/>
    <w:basedOn w:val="a"/>
    <w:rsid w:val="0083476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aliases w:val="Знак,Обычный (Web), Знак"/>
    <w:link w:val="a6"/>
    <w:autoRedefine/>
    <w:uiPriority w:val="99"/>
    <w:unhideWhenUsed/>
    <w:qFormat/>
    <w:rsid w:val="00834766"/>
    <w:pPr>
      <w:tabs>
        <w:tab w:val="left" w:pos="384"/>
      </w:tabs>
      <w:spacing w:after="0" w:line="240" w:lineRule="auto"/>
      <w:textAlignment w:val="baseline"/>
    </w:pPr>
    <w:rPr>
      <w:rFonts w:ascii="Times New Roman" w:eastAsia="Calibri" w:hAnsi="Times New Roman" w:cs="Times New Roman"/>
      <w:bCs/>
      <w:sz w:val="24"/>
      <w:szCs w:val="24"/>
    </w:rPr>
  </w:style>
  <w:style w:type="paragraph" w:styleId="a7">
    <w:name w:val="List Paragraph"/>
    <w:basedOn w:val="a"/>
    <w:link w:val="a8"/>
    <w:uiPriority w:val="34"/>
    <w:qFormat/>
    <w:rsid w:val="00834766"/>
    <w:pPr>
      <w:ind w:left="720"/>
      <w:contextualSpacing/>
    </w:pPr>
  </w:style>
  <w:style w:type="paragraph" w:styleId="a9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31"/>
    <w:rsid w:val="00834766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aliases w:val=" Знак6 Знак,Знак6 Знак1,Текст сноски 2 Знак1,Текст сноски-FN Знак1,Oaeno niinee-FN Знак1,Oaeno niinee Ciae Знак1,Table_Footnote_last Знак1,Footnote Text Char Знак Знак Знак1,Footnote Text Char Знак Знак2"/>
    <w:basedOn w:val="a0"/>
    <w:rsid w:val="00834766"/>
    <w:rPr>
      <w:sz w:val="20"/>
      <w:szCs w:val="20"/>
    </w:rPr>
  </w:style>
  <w:style w:type="character" w:styleId="ab">
    <w:name w:val="footnote reference"/>
    <w:aliases w:val="Знак сноски-FN,Ciae niinee-FN"/>
    <w:rsid w:val="00834766"/>
    <w:rPr>
      <w:vertAlign w:val="superscript"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link w:val="a9"/>
    <w:rsid w:val="0083476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834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d">
    <w:name w:val="Основной текст Знак"/>
    <w:basedOn w:val="a0"/>
    <w:link w:val="ac"/>
    <w:rsid w:val="00834766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e">
    <w:name w:val="page number"/>
    <w:basedOn w:val="a0"/>
    <w:rsid w:val="00834766"/>
  </w:style>
  <w:style w:type="paragraph" w:styleId="af">
    <w:name w:val="footer"/>
    <w:basedOn w:val="a"/>
    <w:link w:val="af0"/>
    <w:rsid w:val="008347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8347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single space Знак1,footnote text Знак,Текст сноски Знак Знак"/>
    <w:semiHidden/>
    <w:rsid w:val="00834766"/>
  </w:style>
  <w:style w:type="paragraph" w:customStyle="1" w:styleId="-11">
    <w:name w:val="Цветной список - Акцент 11"/>
    <w:basedOn w:val="a"/>
    <w:uiPriority w:val="34"/>
    <w:qFormat/>
    <w:rsid w:val="00834766"/>
    <w:pPr>
      <w:ind w:left="720"/>
      <w:contextualSpacing/>
    </w:pPr>
    <w:rPr>
      <w:rFonts w:ascii="Calibri" w:eastAsia="Calibri" w:hAnsi="Calibri" w:cs="Times New Roman"/>
    </w:rPr>
  </w:style>
  <w:style w:type="paragraph" w:styleId="32">
    <w:name w:val="Body Text 3"/>
    <w:basedOn w:val="a"/>
    <w:link w:val="33"/>
    <w:unhideWhenUsed/>
    <w:rsid w:val="0083476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834766"/>
    <w:rPr>
      <w:sz w:val="16"/>
      <w:szCs w:val="16"/>
    </w:rPr>
  </w:style>
  <w:style w:type="paragraph" w:customStyle="1" w:styleId="12">
    <w:name w:val="Абзац списка1"/>
    <w:basedOn w:val="a"/>
    <w:rsid w:val="00834766"/>
    <w:pPr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834766"/>
  </w:style>
  <w:style w:type="character" w:styleId="af1">
    <w:name w:val="Strong"/>
    <w:uiPriority w:val="22"/>
    <w:qFormat/>
    <w:rsid w:val="00834766"/>
    <w:rPr>
      <w:b/>
      <w:bCs/>
    </w:rPr>
  </w:style>
  <w:style w:type="paragraph" w:customStyle="1" w:styleId="p11">
    <w:name w:val="p11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834766"/>
    <w:rPr>
      <w:rFonts w:ascii="Times New Roman" w:hAnsi="Times New Roman" w:cs="Times New Roman" w:hint="default"/>
    </w:rPr>
  </w:style>
  <w:style w:type="character" w:styleId="af2">
    <w:name w:val="Emphasis"/>
    <w:qFormat/>
    <w:rsid w:val="00834766"/>
    <w:rPr>
      <w:i/>
      <w:iCs w:val="0"/>
    </w:rPr>
  </w:style>
  <w:style w:type="paragraph" w:styleId="af3">
    <w:name w:val="Balloon Text"/>
    <w:basedOn w:val="a"/>
    <w:link w:val="af4"/>
    <w:unhideWhenUsed/>
    <w:rsid w:val="00834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34766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834766"/>
    <w:pPr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5">
    <w:name w:val="Hyperlink"/>
    <w:basedOn w:val="a0"/>
    <w:unhideWhenUsed/>
    <w:rsid w:val="00834766"/>
    <w:rPr>
      <w:color w:val="0000FF" w:themeColor="hyperlink"/>
      <w:u w:val="single"/>
    </w:rPr>
  </w:style>
  <w:style w:type="table" w:styleId="-5">
    <w:name w:val="Light Shading Accent 5"/>
    <w:basedOn w:val="a1"/>
    <w:uiPriority w:val="60"/>
    <w:rsid w:val="0083476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8347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pple-converted-space">
    <w:name w:val="apple-converted-space"/>
    <w:rsid w:val="00834766"/>
  </w:style>
  <w:style w:type="paragraph" w:customStyle="1" w:styleId="af6">
    <w:name w:val="Знак Знак Знак Знак"/>
    <w:basedOn w:val="a"/>
    <w:rsid w:val="00834766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8">
    <w:name w:val="Абзац списка Знак"/>
    <w:link w:val="a7"/>
    <w:uiPriority w:val="34"/>
    <w:locked/>
    <w:rsid w:val="00834766"/>
  </w:style>
  <w:style w:type="character" w:customStyle="1" w:styleId="a6">
    <w:name w:val="Обычный (веб) Знак"/>
    <w:aliases w:val="Знак Знак,Обычный (Web) Знак, Знак Знак"/>
    <w:basedOn w:val="a0"/>
    <w:link w:val="a5"/>
    <w:uiPriority w:val="99"/>
    <w:locked/>
    <w:rsid w:val="00834766"/>
    <w:rPr>
      <w:rFonts w:ascii="Times New Roman" w:eastAsia="Calibri" w:hAnsi="Times New Roman" w:cs="Times New Roman"/>
      <w:bCs/>
      <w:sz w:val="24"/>
      <w:szCs w:val="24"/>
    </w:rPr>
  </w:style>
  <w:style w:type="paragraph" w:styleId="34">
    <w:name w:val="Body Text Indent 3"/>
    <w:basedOn w:val="a"/>
    <w:link w:val="35"/>
    <w:uiPriority w:val="99"/>
    <w:semiHidden/>
    <w:unhideWhenUsed/>
    <w:rsid w:val="0083476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834766"/>
    <w:rPr>
      <w:sz w:val="16"/>
      <w:szCs w:val="16"/>
    </w:rPr>
  </w:style>
  <w:style w:type="paragraph" w:customStyle="1" w:styleId="13">
    <w:name w:val="Обычный1"/>
    <w:rsid w:val="008347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8347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8347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834766"/>
    <w:pPr>
      <w:spacing w:after="0" w:line="280" w:lineRule="atLeast"/>
      <w:ind w:firstLine="340"/>
      <w:jc w:val="both"/>
    </w:pPr>
    <w:rPr>
      <w:rFonts w:ascii="Arial" w:eastAsia="Times New Roman" w:hAnsi="Arial" w:cs="Arial"/>
      <w:lang w:eastAsia="ru-RU"/>
    </w:rPr>
  </w:style>
  <w:style w:type="paragraph" w:styleId="22">
    <w:name w:val="Body Text 2"/>
    <w:basedOn w:val="a"/>
    <w:link w:val="23"/>
    <w:unhideWhenUsed/>
    <w:rsid w:val="0083476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834766"/>
  </w:style>
  <w:style w:type="paragraph" w:styleId="af9">
    <w:name w:val="Body Text Indent"/>
    <w:basedOn w:val="a"/>
    <w:link w:val="afa"/>
    <w:rsid w:val="00834766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83476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qFormat/>
    <w:rsid w:val="00834766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rsid w:val="00834766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d">
    <w:name w:val="caption"/>
    <w:basedOn w:val="a"/>
    <w:next w:val="a"/>
    <w:qFormat/>
    <w:rsid w:val="00834766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snapToGrid w:val="0"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rsid w:val="00834766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83476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customStyle="1" w:styleId="26">
    <w:name w:val="Обычный2"/>
    <w:rsid w:val="0083476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834766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34766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834766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rsid w:val="00834766"/>
    <w:rPr>
      <w:rFonts w:ascii="Calibri" w:eastAsia="Calibri" w:hAnsi="Calibri" w:cs="Times New Roman"/>
      <w:szCs w:val="21"/>
    </w:rPr>
  </w:style>
  <w:style w:type="paragraph" w:customStyle="1" w:styleId="p3">
    <w:name w:val="p3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83476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rsid w:val="00834766"/>
    <w:rPr>
      <w:rFonts w:ascii="Segoe UI" w:hAnsi="Segoe UI"/>
      <w:b/>
      <w:bCs/>
      <w:sz w:val="29"/>
      <w:szCs w:val="29"/>
      <w:shd w:val="clear" w:color="auto" w:fill="FFFFFF"/>
    </w:rPr>
  </w:style>
  <w:style w:type="character" w:customStyle="1" w:styleId="46">
    <w:name w:val="Заголовок №46"/>
    <w:rsid w:val="00834766"/>
  </w:style>
  <w:style w:type="paragraph" w:customStyle="1" w:styleId="410">
    <w:name w:val="Заголовок №41"/>
    <w:basedOn w:val="a"/>
    <w:link w:val="41"/>
    <w:rsid w:val="00834766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34766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834766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834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834766"/>
    <w:rPr>
      <w:color w:val="DC143C"/>
      <w:sz w:val="24"/>
      <w:szCs w:val="24"/>
    </w:rPr>
  </w:style>
  <w:style w:type="character" w:customStyle="1" w:styleId="butback1">
    <w:name w:val="butback1"/>
    <w:rsid w:val="00834766"/>
    <w:rPr>
      <w:color w:val="666666"/>
    </w:rPr>
  </w:style>
  <w:style w:type="character" w:customStyle="1" w:styleId="submenu-table">
    <w:name w:val="submenu-table"/>
    <w:rsid w:val="00834766"/>
  </w:style>
  <w:style w:type="character" w:customStyle="1" w:styleId="71">
    <w:name w:val="Основной текст + Полужирный7"/>
    <w:rsid w:val="00834766"/>
    <w:rPr>
      <w:b/>
      <w:bCs/>
      <w:sz w:val="22"/>
      <w:szCs w:val="22"/>
      <w:lang w:val="en-US" w:bidi="ar-SA"/>
    </w:rPr>
  </w:style>
  <w:style w:type="character" w:customStyle="1" w:styleId="61">
    <w:name w:val="Основной текст + Полужирный6"/>
    <w:rsid w:val="00834766"/>
    <w:rPr>
      <w:b/>
      <w:bCs/>
      <w:noProof/>
      <w:sz w:val="22"/>
      <w:szCs w:val="22"/>
      <w:lang w:val="en-US" w:bidi="ar-SA"/>
    </w:rPr>
  </w:style>
  <w:style w:type="character" w:customStyle="1" w:styleId="51">
    <w:name w:val="Основной текст + Полужирный5"/>
    <w:rsid w:val="00834766"/>
    <w:rPr>
      <w:b/>
      <w:bCs/>
      <w:sz w:val="22"/>
      <w:szCs w:val="22"/>
      <w:lang w:val="en-US" w:bidi="ar-SA"/>
    </w:rPr>
  </w:style>
  <w:style w:type="character" w:customStyle="1" w:styleId="42">
    <w:name w:val="Основной текст + Полужирный4"/>
    <w:rsid w:val="00834766"/>
    <w:rPr>
      <w:b/>
      <w:bCs/>
      <w:noProof/>
      <w:sz w:val="22"/>
      <w:szCs w:val="22"/>
      <w:lang w:val="en-US" w:bidi="ar-SA"/>
    </w:rPr>
  </w:style>
  <w:style w:type="character" w:customStyle="1" w:styleId="aff0">
    <w:name w:val="Основной текст + Полужирный"/>
    <w:rsid w:val="00834766"/>
    <w:rPr>
      <w:b/>
      <w:bCs/>
      <w:sz w:val="22"/>
      <w:szCs w:val="22"/>
      <w:lang w:val="en-US" w:bidi="ar-SA"/>
    </w:rPr>
  </w:style>
  <w:style w:type="character" w:customStyle="1" w:styleId="57">
    <w:name w:val="Основной текст + Полужирный57"/>
    <w:rsid w:val="00834766"/>
    <w:rPr>
      <w:b/>
      <w:bCs/>
      <w:noProof/>
      <w:sz w:val="22"/>
      <w:szCs w:val="22"/>
      <w:lang w:val="en-US" w:bidi="ar-SA"/>
    </w:rPr>
  </w:style>
  <w:style w:type="paragraph" w:customStyle="1" w:styleId="Default0">
    <w:name w:val="Default"/>
    <w:rsid w:val="008347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834766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rsid w:val="00834766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2">
    <w:name w:val="endnote reference"/>
    <w:rsid w:val="00834766"/>
    <w:rPr>
      <w:vertAlign w:val="superscript"/>
    </w:rPr>
  </w:style>
  <w:style w:type="character" w:customStyle="1" w:styleId="81">
    <w:name w:val="Основной текст (8)"/>
    <w:rsid w:val="0083476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pagetext">
    <w:name w:val="page_text"/>
    <w:basedOn w:val="a"/>
    <w:rsid w:val="00834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rsid w:val="0083476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aff3">
    <w:name w:val="Знак Знак Знак Знак Знак Знак Знак Знак Знак Знак Знак Знак Знак Знак Знак Знак"/>
    <w:basedOn w:val="a"/>
    <w:rsid w:val="0083476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07BODY-txt">
    <w:name w:val="07BODY-txt"/>
    <w:basedOn w:val="a"/>
    <w:next w:val="a"/>
    <w:uiPriority w:val="99"/>
    <w:rsid w:val="00834766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eastAsia="Times New Roman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834766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4</cp:revision>
  <cp:lastPrinted>2020-03-13T05:50:00Z</cp:lastPrinted>
  <dcterms:created xsi:type="dcterms:W3CDTF">2018-12-10T06:13:00Z</dcterms:created>
  <dcterms:modified xsi:type="dcterms:W3CDTF">2020-03-13T05:51:00Z</dcterms:modified>
</cp:coreProperties>
</file>