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63" w:rsidRPr="00CE6000" w:rsidRDefault="00B37238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МАЙ</w:t>
      </w:r>
    </w:p>
    <w:p w:rsidR="008657E9" w:rsidRPr="00CE6000" w:rsidRDefault="008657E9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8657E9" w:rsidRDefault="008657E9" w:rsidP="008657E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8657E9" w:rsidTr="00B674E4">
        <w:tc>
          <w:tcPr>
            <w:tcW w:w="534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8657E9" w:rsidTr="008657E9">
        <w:tc>
          <w:tcPr>
            <w:tcW w:w="534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8657E9" w:rsidRDefault="00B37238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закаливающих процедур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8657E9" w:rsidRDefault="00B37238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57E9" w:rsidRDefault="008657E9" w:rsidP="008657E9">
      <w:pPr>
        <w:spacing w:after="0"/>
        <w:jc w:val="both"/>
        <w:rPr>
          <w:rFonts w:ascii="Times New Roman" w:hAnsi="Times New Roman" w:cs="Times New Roman"/>
        </w:rPr>
      </w:pP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Pr="008657E9" w:rsidRDefault="008657E9" w:rsidP="008657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8657E9" w:rsidRDefault="000B4117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8657E9">
        <w:rPr>
          <w:rFonts w:ascii="Times New Roman" w:hAnsi="Times New Roman" w:cs="Times New Roman"/>
          <w:sz w:val="24"/>
        </w:rPr>
        <w:t>2 балла – допустимый уровень (частичное соответствие современным стандартам, требованиям, программам, технологиям);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37238" w:rsidRDefault="00B37238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САНИТАРНОЕ СОСТОЯНИЕ ПОМЕЩЕНИЙ ГРУППЫ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FC1CFF">
        <w:tc>
          <w:tcPr>
            <w:tcW w:w="531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CE6000" w:rsidRDefault="00DE6E3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ОХРАНА ЖИЗНИ И ЗДОРОВЬЯ ДОШКОЛЬНИКОВ </w:t>
      </w: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DA4CA8">
        <w:tc>
          <w:tcPr>
            <w:tcW w:w="531" w:type="dxa"/>
            <w:vMerge w:val="restart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DA4CA8">
        <w:tc>
          <w:tcPr>
            <w:tcW w:w="531" w:type="dxa"/>
            <w:vMerge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A4CA8" w:rsidTr="00DA4CA8">
        <w:tc>
          <w:tcPr>
            <w:tcW w:w="531" w:type="dxa"/>
            <w:vMerge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CE6000" w:rsidRDefault="00DE6E3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CE6000" w:rsidRDefault="00DE6E3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CE6000" w:rsidRDefault="00DE6E3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CE6000" w:rsidRDefault="00DE6E3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CE6000" w:rsidRDefault="00CE6000" w:rsidP="00DA4C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A4CA8" w:rsidRDefault="00DA4CA8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DE6E3E">
        <w:rPr>
          <w:rFonts w:ascii="Times New Roman" w:hAnsi="Times New Roman" w:cs="Times New Roman"/>
          <w:sz w:val="24"/>
        </w:rPr>
        <w:t xml:space="preserve"> </w:t>
      </w:r>
    </w:p>
    <w:p w:rsidR="00DE6E3E" w:rsidRDefault="00DE6E3E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1CFF" w:rsidRDefault="00FC1CFF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ВЫПОЛНЕНИЕ </w:t>
      </w:r>
      <w:r w:rsidR="00B37238">
        <w:rPr>
          <w:rFonts w:ascii="Times New Roman" w:hAnsi="Times New Roman" w:cs="Times New Roman"/>
          <w:sz w:val="24"/>
        </w:rPr>
        <w:t>ЗАКАЛИВАЮЩИ ПРОЦЕДУР</w:t>
      </w: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D93874" w:rsidTr="00B674E4">
        <w:tc>
          <w:tcPr>
            <w:tcW w:w="531" w:type="dxa"/>
            <w:vMerge w:val="restart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D93874" w:rsidTr="00B674E4">
        <w:tc>
          <w:tcPr>
            <w:tcW w:w="531" w:type="dxa"/>
            <w:vMerge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D93874" w:rsidRDefault="00D9387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93874" w:rsidTr="00B674E4">
        <w:tc>
          <w:tcPr>
            <w:tcW w:w="531" w:type="dxa"/>
            <w:vMerge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22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Регулярное проведение закаливающих мероприятий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Выполнение гигиенических требований (наличие: оборудование, индивидуальных средств гигиены; соблюдение: температурного режима (воздуха, воды), требований по охране жизни и здоровья детей, требований к одежде)</w:t>
            </w:r>
            <w:proofErr w:type="gramEnd"/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состоянием детей во время процедур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подход к детям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Pr="00CE6000" w:rsidRDefault="00D93874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Взаимодействие персонала группы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Pr="00DE6E3E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навыков у детей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Pr="00DE6E3E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Формы организации детей при проведении закаливания, их рациональность (фронтальные, подгрупповые, индивидуальные)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Приемы, обеспечивающие интерес, эмоциональность при проведении закаливающих процедур (стихи,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сюрпризный момент)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D93874" w:rsidRDefault="00B674E4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Знание методики, наличие методички,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инструккций</w:t>
            </w:r>
            <w:proofErr w:type="spellEnd"/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B674E4">
        <w:tc>
          <w:tcPr>
            <w:tcW w:w="531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D93874" w:rsidRDefault="00D93874" w:rsidP="00B674E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3874" w:rsidRDefault="00D93874" w:rsidP="00D9387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B4325" w:rsidRPr="00B674E4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674E4">
        <w:rPr>
          <w:rFonts w:ascii="Times New Roman" w:hAnsi="Times New Roman" w:cs="Times New Roman"/>
          <w:sz w:val="24"/>
        </w:rPr>
        <w:lastRenderedPageBreak/>
        <w:t xml:space="preserve">ОРГАНИЗАЦИЯ </w:t>
      </w:r>
      <w:r w:rsidR="00F264BE">
        <w:rPr>
          <w:rFonts w:ascii="Times New Roman" w:hAnsi="Times New Roman" w:cs="Times New Roman"/>
          <w:sz w:val="24"/>
        </w:rPr>
        <w:t>СОВМЕСТНОЙ И САМОСТОЯТЕЛЬНОЙ ДЕЯТЕЛЬНОСТИ ВО ВТОРОЙ ПОЛОВИНЕ ДНЯ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B4325" w:rsidTr="00B674E4">
        <w:tc>
          <w:tcPr>
            <w:tcW w:w="531" w:type="dxa"/>
            <w:vMerge w:val="restart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B4325" w:rsidTr="00B674E4">
        <w:tc>
          <w:tcPr>
            <w:tcW w:w="531" w:type="dxa"/>
            <w:vMerge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6B4325" w:rsidRDefault="006B4325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B4325" w:rsidTr="00B674E4">
        <w:tc>
          <w:tcPr>
            <w:tcW w:w="531" w:type="dxa"/>
            <w:vMerge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22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Тематическая направленность деятельности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Постановка дидактической задачи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Интеграция с различными образовательными областями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различных форм организации совместной деятельности, оправданность выбранных форм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Pr="00CE6000" w:rsidRDefault="006B4325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необходимого дидактического  материала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Pr="00DE6E3E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разнообразных приемов работы с детьми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Pr="00DE6E3E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регулировать поведение детей в процессе совместной деятельности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6B4325" w:rsidRDefault="00F264BE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необходимого оборудования для организации самостоятельной деятельности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674E4">
        <w:tc>
          <w:tcPr>
            <w:tcW w:w="531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6B4325" w:rsidRDefault="006B4325" w:rsidP="00B674E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264BE" w:rsidRPr="008657E9" w:rsidRDefault="00F264BE" w:rsidP="00F264BE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F264BE" w:rsidRDefault="00F264BE" w:rsidP="00F264BE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F264BE" w:rsidRDefault="00F264BE" w:rsidP="00F264B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A11C6" w:rsidRDefault="008A11C6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264BE" w:rsidRDefault="00F264BE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264BE" w:rsidRDefault="00F264BE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264BE" w:rsidRDefault="00F264BE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264BE" w:rsidRDefault="00F264BE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A11C6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ПЛАНИРОВАНИЕ ОБРАЗОВАТЕЛЬНОЙ РАБОТЫ С ДЕТЬМИ </w:t>
      </w:r>
    </w:p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962391" w:rsidTr="00B674E4">
        <w:tc>
          <w:tcPr>
            <w:tcW w:w="531" w:type="dxa"/>
            <w:vMerge w:val="restart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962391" w:rsidTr="00B674E4">
        <w:tc>
          <w:tcPr>
            <w:tcW w:w="531" w:type="dxa"/>
            <w:vMerge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62391" w:rsidTr="00B674E4">
        <w:tc>
          <w:tcPr>
            <w:tcW w:w="531" w:type="dxa"/>
            <w:vMerge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962391" w:rsidTr="00B674E4">
        <w:tc>
          <w:tcPr>
            <w:tcW w:w="531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Pr="00CE6000" w:rsidRDefault="00962391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Pr="00DE6E3E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Pr="00DE6E3E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62391" w:rsidRDefault="00962391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674E4">
        <w:tc>
          <w:tcPr>
            <w:tcW w:w="531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962391" w:rsidRDefault="00962391" w:rsidP="00B674E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2391" w:rsidRPr="008657E9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62391" w:rsidRDefault="00E44C9C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 РОДИТЕЛЬСКИХ СОБРАНИЙ </w:t>
      </w:r>
    </w:p>
    <w:p w:rsidR="00E44C9C" w:rsidRDefault="00E44C9C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E44C9C" w:rsidTr="00B674E4">
        <w:tc>
          <w:tcPr>
            <w:tcW w:w="531" w:type="dxa"/>
            <w:vMerge w:val="restart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E44C9C" w:rsidTr="00B674E4">
        <w:tc>
          <w:tcPr>
            <w:tcW w:w="531" w:type="dxa"/>
            <w:vMerge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E44C9C" w:rsidTr="00B674E4">
        <w:tc>
          <w:tcPr>
            <w:tcW w:w="531" w:type="dxa"/>
            <w:vMerge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E44C9C" w:rsidTr="00B674E4">
        <w:tc>
          <w:tcPr>
            <w:tcW w:w="531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Актуальность выбора темы родительского собрания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Качественная подготовка к родительскому собранию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Заинтересованность родителей темой собрания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Активное участие родителей в обсуждении темы собрания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Pr="00CE6000" w:rsidRDefault="00E44C9C" w:rsidP="00B674E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время проведения собрания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Pr="00DE6E3E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регламента выступлений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Pr="00DE6E3E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Продуманность кандидатур участников собрания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E44C9C" w:rsidRDefault="00E44C9C" w:rsidP="00B67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решений предыдущего собрания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B674E4">
        <w:tc>
          <w:tcPr>
            <w:tcW w:w="531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E44C9C" w:rsidRDefault="00E44C9C" w:rsidP="00B674E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B674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5E7A" w:rsidRDefault="001E5E7A" w:rsidP="00E44C9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44C9C" w:rsidRPr="008657E9" w:rsidRDefault="00E44C9C" w:rsidP="00E44C9C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E44C9C" w:rsidP="00E44C9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1E5E7A" w:rsidRDefault="001E5E7A" w:rsidP="001E5E7A">
      <w:pPr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sectPr w:rsidR="001E5E7A" w:rsidSect="006D47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942"/>
    <w:multiLevelType w:val="hybridMultilevel"/>
    <w:tmpl w:val="1F9E4012"/>
    <w:lvl w:ilvl="0" w:tplc="0F4E8B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4775"/>
    <w:rsid w:val="000B4117"/>
    <w:rsid w:val="0019070C"/>
    <w:rsid w:val="001E5E7A"/>
    <w:rsid w:val="002814C8"/>
    <w:rsid w:val="002F384D"/>
    <w:rsid w:val="004A3F42"/>
    <w:rsid w:val="004A5663"/>
    <w:rsid w:val="006B4325"/>
    <w:rsid w:val="006D4775"/>
    <w:rsid w:val="008657E9"/>
    <w:rsid w:val="008A11C6"/>
    <w:rsid w:val="00962391"/>
    <w:rsid w:val="00A732C5"/>
    <w:rsid w:val="00B37238"/>
    <w:rsid w:val="00B674E4"/>
    <w:rsid w:val="00CE6000"/>
    <w:rsid w:val="00D93874"/>
    <w:rsid w:val="00DA4CA8"/>
    <w:rsid w:val="00DE6E3E"/>
    <w:rsid w:val="00E140EA"/>
    <w:rsid w:val="00E44C9C"/>
    <w:rsid w:val="00F264BE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E60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17</cp:revision>
  <cp:lastPrinted>2020-10-21T06:08:00Z</cp:lastPrinted>
  <dcterms:created xsi:type="dcterms:W3CDTF">2020-02-21T00:21:00Z</dcterms:created>
  <dcterms:modified xsi:type="dcterms:W3CDTF">2020-10-21T06:10:00Z</dcterms:modified>
</cp:coreProperties>
</file>