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62" w:rsidRPr="00CE6000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ОКТЯБРЬ</w:t>
      </w:r>
    </w:p>
    <w:p w:rsidR="00BB1462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BB1462" w:rsidRPr="00CE6000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BB1462" w:rsidTr="00484F5C">
        <w:tc>
          <w:tcPr>
            <w:tcW w:w="534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BB1462" w:rsidRDefault="00BB1462" w:rsidP="003E5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Возрастные группы / Дата </w:t>
            </w:r>
            <w:r w:rsidR="003E5008">
              <w:rPr>
                <w:rFonts w:ascii="Times New Roman" w:hAnsi="Times New Roman" w:cs="Times New Roman"/>
              </w:rPr>
              <w:t>посещения</w:t>
            </w:r>
          </w:p>
        </w:tc>
      </w:tr>
      <w:tr w:rsidR="00BB1462" w:rsidTr="00484F5C">
        <w:tc>
          <w:tcPr>
            <w:tcW w:w="534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BB1462" w:rsidRDefault="00BB1462" w:rsidP="00BB14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прогулки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воспитателя к непосредственно-образовательной деятельности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«Физическое развитие» (становление ценностей ЗОЖ, овладение его элементарными нормами и правилами)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 обновление информации в уголке для родителей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09EB" w:rsidRDefault="004E09EB">
      <w:pPr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2 балла – допустимый уровень (частичное соответствие современным стандартам, требованиям, программам, технологиям);</w:t>
      </w: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3E5008" w:rsidRDefault="003E5008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САНИТАРНОЕ СОСТОЯНИЕ ПОМЕЩЕНИЙ ГРУППЫ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B1462" w:rsidRDefault="00BB1462">
      <w:pPr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E5008" w:rsidRDefault="003E5008" w:rsidP="003E5008">
      <w:pPr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3E5008" w:rsidRDefault="003E5008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5008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15E52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ВЫПОЛНЕНИЕ РЕЖИМА ПРОГУЛКИ </w:t>
      </w:r>
    </w:p>
    <w:p w:rsidR="00315E52" w:rsidRDefault="00315E52" w:rsidP="00315E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15E52" w:rsidTr="00484F5C">
        <w:tc>
          <w:tcPr>
            <w:tcW w:w="531" w:type="dxa"/>
            <w:vMerge w:val="restart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15E52" w:rsidTr="00484F5C">
        <w:tc>
          <w:tcPr>
            <w:tcW w:w="531" w:type="dxa"/>
            <w:vMerge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15E52" w:rsidTr="00484F5C">
        <w:tc>
          <w:tcPr>
            <w:tcW w:w="531" w:type="dxa"/>
            <w:vMerge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Порядок одевания детей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 детей навыков самообслуживания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сезону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выносного материала по сезону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двигательного режима детей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наблюдения за природой и состоянием погоды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DE6E3E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Обучающие, дидактические игры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DE6E3E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Сюжетно-ролевые игры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трудовой деятельности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Процедура раздевания. Порядок в шкафчиках и раздевалке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Гигиенические процедуры после прогулки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315E52" w:rsidRDefault="00315E5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Pr="008657E9" w:rsidRDefault="00315E52" w:rsidP="00315E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29E3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15E52" w:rsidRDefault="008A29E3" w:rsidP="008A29E3">
      <w:pPr>
        <w:tabs>
          <w:tab w:val="left" w:pos="59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A29E3" w:rsidRDefault="008A29E3" w:rsidP="008A29E3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ПОДГОТОВКА ВОСПИТАТЕЛЯ К НЕПОСРЕДСТВЕННО ОБРАЗОВАТЕЛЬНОЙ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29E3" w:rsidTr="00484F5C">
        <w:tc>
          <w:tcPr>
            <w:tcW w:w="531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29E3" w:rsidRDefault="00373FAE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воспитателем программного содержания и хода занятия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29E3" w:rsidRDefault="00373FAE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методами и приемами, которые целесообразно применить на занятии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29E3" w:rsidRDefault="00373FAE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наглядно-демонстрационного материала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Эстетика оформления наглядных пособий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раздаточного материала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Достаточное количество раздаточного материала в зависимости от количества детей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Целесообразность размещения материала в учебной зоне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рабочих мест для воспитателя и детей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29E3" w:rsidRDefault="00402DE0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гигиенических требований к групповому помещению в целом и к рабочей зоне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29E3" w:rsidRDefault="008A29E3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29E3" w:rsidRPr="008657E9" w:rsidRDefault="008A29E3" w:rsidP="008A29E3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29E3" w:rsidRDefault="008A29E3" w:rsidP="008A29E3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A29E3" w:rsidRDefault="008A29E3" w:rsidP="00402DE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8A29E3" w:rsidRDefault="008A29E3" w:rsidP="008A29E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29E3" w:rsidTr="00484F5C">
        <w:tc>
          <w:tcPr>
            <w:tcW w:w="531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индивидуальной работы с детьми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29E3" w:rsidRDefault="008A29E3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29E3" w:rsidRPr="008657E9" w:rsidRDefault="008A29E3" w:rsidP="008A29E3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3102" w:rsidRDefault="008A29E3" w:rsidP="008A29E3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8A3102">
        <w:rPr>
          <w:rFonts w:ascii="Times New Roman" w:hAnsi="Times New Roman" w:cs="Times New Roman"/>
          <w:sz w:val="24"/>
        </w:rPr>
        <w:t xml:space="preserve"> </w:t>
      </w:r>
    </w:p>
    <w:p w:rsidR="008A3102" w:rsidRDefault="008A3102" w:rsidP="008A3102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«ФИЗИЧЕСКОЕ РАЗВИТИЕ»</w:t>
      </w:r>
    </w:p>
    <w:p w:rsidR="008A3102" w:rsidRDefault="008A3102" w:rsidP="00484F5C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(становление ценности ЗОЖ, овладение его элементарными нормами и правилами)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3102" w:rsidTr="00484F5C">
        <w:tc>
          <w:tcPr>
            <w:tcW w:w="531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Оптимальное размещение уголка «Здоровье», его доступность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Разнообразие дидактического материала и соответствие его содержания требованиям программы (ОО «Здоровье»)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материала для детского экспериментирования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Эстетика оформления уголка «Здоровье»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Соответствие материала возрасту детей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картотеки разных видов гимнастики, физкультминуток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Создание условий для сюжетно-ролевых игр соответствующей тематики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3102" w:rsidRPr="00BE37DA" w:rsidRDefault="00484F5C" w:rsidP="00BE37DA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атрибутов к играм-этюдам соответствующей тематики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3102" w:rsidRPr="00BE37DA" w:rsidRDefault="00484F5C" w:rsidP="00484F5C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 xml:space="preserve">Подбор литературного материала: рассказы, стихи, </w:t>
            </w:r>
            <w:proofErr w:type="spellStart"/>
            <w:r w:rsidRPr="00BE37DA">
              <w:rPr>
                <w:rFonts w:ascii="Times New Roman" w:hAnsi="Times New Roman" w:cs="Times New Roman"/>
              </w:rPr>
              <w:t>речевки</w:t>
            </w:r>
            <w:proofErr w:type="spellEnd"/>
            <w:r w:rsidRPr="00BE37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37DA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BE37DA">
              <w:rPr>
                <w:rFonts w:ascii="Times New Roman" w:hAnsi="Times New Roman" w:cs="Times New Roman"/>
              </w:rPr>
              <w:t>, загадки по теме «Здоровье»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3102" w:rsidRPr="00BE37DA" w:rsidRDefault="00484F5C" w:rsidP="00484F5C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дидактической куклы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8A3102" w:rsidRPr="00BE37DA" w:rsidRDefault="00484F5C" w:rsidP="00484F5C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консультативных материалов для родителей по теме «Здоровье»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8A3102" w:rsidRPr="00BE37DA" w:rsidRDefault="00484F5C" w:rsidP="00484F5C">
            <w:pPr>
              <w:jc w:val="center"/>
              <w:rPr>
                <w:rFonts w:ascii="Times New Roman" w:hAnsi="Times New Roman" w:cs="Times New Roman"/>
              </w:rPr>
            </w:pPr>
            <w:r w:rsidRPr="00BE37DA">
              <w:rPr>
                <w:rFonts w:ascii="Times New Roman" w:hAnsi="Times New Roman" w:cs="Times New Roman"/>
              </w:rPr>
              <w:t>Наличие иллюстративного материала (схемы, таблицы, модели, плакаты, тематические альбомы)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3102" w:rsidRDefault="008A310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3102" w:rsidRDefault="008A3102" w:rsidP="00BE37DA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8A3102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ОФОРМЛЕНИЕ И ОБНОВЛЕНИЕ ИНФОРМАЦИИ В УГОЛКЕ ДЛЯ РОДИТЕЛЕЙ</w:t>
      </w:r>
    </w:p>
    <w:p w:rsidR="008A3102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3102" w:rsidTr="00484F5C">
        <w:tc>
          <w:tcPr>
            <w:tcW w:w="531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Конкретность информации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Доступность предлагаемого материала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Краткость материала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Эстетическое оформление наглядных материалов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Педагогическая целесообразность предлагаемых материалов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Разнообразие форм подачи материала (папки-передвижки, ширмы, информационные письма-памятки для родителей)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3102" w:rsidRDefault="008C730B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Востребованность предлагаемого материала для родителей</w:t>
            </w:r>
            <w:bookmarkStart w:id="0" w:name="_GoBack"/>
            <w:bookmarkEnd w:id="0"/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3102" w:rsidRDefault="008A310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3102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3102" w:rsidRPr="008657E9" w:rsidRDefault="008A3102" w:rsidP="008A310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3102" w:rsidRDefault="008A3102" w:rsidP="008A310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8A3102" w:rsidRPr="008A29E3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sectPr w:rsidR="008A3102" w:rsidRPr="008A29E3" w:rsidSect="00BB14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1462"/>
    <w:rsid w:val="0023712D"/>
    <w:rsid w:val="00315E52"/>
    <w:rsid w:val="00373FAE"/>
    <w:rsid w:val="003E5008"/>
    <w:rsid w:val="00402DE0"/>
    <w:rsid w:val="00484F5C"/>
    <w:rsid w:val="004E09EB"/>
    <w:rsid w:val="008A29E3"/>
    <w:rsid w:val="008A3102"/>
    <w:rsid w:val="008C730B"/>
    <w:rsid w:val="00BB1462"/>
    <w:rsid w:val="00B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9</cp:revision>
  <dcterms:created xsi:type="dcterms:W3CDTF">2020-02-21T02:19:00Z</dcterms:created>
  <dcterms:modified xsi:type="dcterms:W3CDTF">2020-02-22T05:02:00Z</dcterms:modified>
</cp:coreProperties>
</file>