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B00" w:rsidRPr="00933B00" w:rsidRDefault="00933B00" w:rsidP="00933B0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33B00">
        <w:rPr>
          <w:rFonts w:ascii="Times New Roman" w:hAnsi="Times New Roman"/>
          <w:sz w:val="24"/>
          <w:szCs w:val="24"/>
        </w:rPr>
        <w:t>Муниципальное казённое дошкольное образовательное учреждение «Детский сад общеразвивающего вида № 11 г. Киренска с приоритетным осуществлением деятельности по художественно – эстетическому направлению развития детей»</w:t>
      </w:r>
    </w:p>
    <w:p w:rsidR="005B62DE" w:rsidRPr="008307EC" w:rsidRDefault="005B62DE" w:rsidP="005B62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B00" w:rsidRDefault="00933B00" w:rsidP="005B62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B00" w:rsidRDefault="00933B00" w:rsidP="005B62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B62DE" w:rsidRPr="008307EC" w:rsidRDefault="005B62DE" w:rsidP="005B62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307EC">
        <w:rPr>
          <w:rFonts w:ascii="Times New Roman" w:hAnsi="Times New Roman" w:cs="Times New Roman"/>
          <w:sz w:val="28"/>
          <w:szCs w:val="28"/>
        </w:rPr>
        <w:t>Утвержд</w:t>
      </w:r>
      <w:r w:rsidR="00F245CE" w:rsidRPr="008307EC">
        <w:rPr>
          <w:rFonts w:ascii="Times New Roman" w:hAnsi="Times New Roman" w:cs="Times New Roman"/>
          <w:sz w:val="28"/>
          <w:szCs w:val="28"/>
        </w:rPr>
        <w:t>ено</w:t>
      </w:r>
      <w:r w:rsidRPr="008307EC">
        <w:rPr>
          <w:rFonts w:ascii="Times New Roman" w:hAnsi="Times New Roman" w:cs="Times New Roman"/>
          <w:sz w:val="28"/>
          <w:szCs w:val="28"/>
        </w:rPr>
        <w:t>:</w:t>
      </w:r>
    </w:p>
    <w:p w:rsidR="00933B00" w:rsidRDefault="00933B00" w:rsidP="005B62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МКДОУ</w:t>
      </w:r>
    </w:p>
    <w:p w:rsidR="00933B00" w:rsidRDefault="00933B00" w:rsidP="005B62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«Детский сад общеразвивающего</w:t>
      </w:r>
    </w:p>
    <w:p w:rsidR="005B62DE" w:rsidRPr="008307EC" w:rsidRDefault="00933B00" w:rsidP="005B62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вида № 11 г. Киренска</w:t>
      </w:r>
      <w:r w:rsidR="005B62DE" w:rsidRPr="008307E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B62DE" w:rsidRPr="008307EC" w:rsidRDefault="00933B00" w:rsidP="005B62D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Т.А. Рогозина</w:t>
      </w:r>
      <w:r w:rsidR="005B62DE" w:rsidRPr="00830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2DE" w:rsidRPr="008307EC" w:rsidRDefault="005B62DE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07E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C631A" w:rsidRPr="008307EC">
        <w:rPr>
          <w:rFonts w:ascii="Times New Roman" w:hAnsi="Times New Roman" w:cs="Times New Roman"/>
          <w:sz w:val="28"/>
          <w:szCs w:val="28"/>
        </w:rPr>
        <w:t xml:space="preserve">         </w:t>
      </w:r>
      <w:r w:rsidR="00F245CE" w:rsidRPr="008307E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C631A" w:rsidRPr="008307EC">
        <w:rPr>
          <w:rFonts w:ascii="Times New Roman" w:hAnsi="Times New Roman" w:cs="Times New Roman"/>
          <w:sz w:val="28"/>
          <w:szCs w:val="28"/>
        </w:rPr>
        <w:t xml:space="preserve"> «___»_____________20  </w:t>
      </w:r>
      <w:r w:rsidRPr="008307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B62DE" w:rsidRDefault="005B62DE" w:rsidP="008307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31A9" w:rsidRDefault="003531A9" w:rsidP="008307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31A9" w:rsidRDefault="003531A9" w:rsidP="008307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31A9" w:rsidRDefault="003531A9" w:rsidP="008307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B00" w:rsidRDefault="00933B00" w:rsidP="008307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33B00" w:rsidRDefault="00933B00" w:rsidP="008307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531A9" w:rsidRDefault="003531A9" w:rsidP="008307E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B62DE" w:rsidRPr="00A224AF" w:rsidRDefault="005B62DE" w:rsidP="005B62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A224AF">
        <w:rPr>
          <w:rFonts w:ascii="Times New Roman" w:hAnsi="Times New Roman" w:cs="Times New Roman"/>
          <w:sz w:val="32"/>
          <w:szCs w:val="32"/>
        </w:rPr>
        <w:t>Положение</w:t>
      </w:r>
    </w:p>
    <w:p w:rsidR="005B62DE" w:rsidRPr="00A224AF" w:rsidRDefault="001C0631" w:rsidP="005B62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проведении  конкурса </w:t>
      </w:r>
      <w:r w:rsidR="005B62DE" w:rsidRPr="00A224AF">
        <w:rPr>
          <w:rFonts w:ascii="Times New Roman" w:hAnsi="Times New Roman" w:cs="Times New Roman"/>
          <w:sz w:val="32"/>
          <w:szCs w:val="32"/>
        </w:rPr>
        <w:t>макетов для организации самостоятельной игровой деятельности детей</w:t>
      </w:r>
    </w:p>
    <w:bookmarkEnd w:id="0"/>
    <w:p w:rsidR="003531A9" w:rsidRPr="00A224AF" w:rsidRDefault="003531A9" w:rsidP="005B62D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531A9" w:rsidRPr="003531A9" w:rsidRDefault="003531A9" w:rsidP="005B62DE">
      <w:pPr>
        <w:spacing w:after="0"/>
        <w:jc w:val="center"/>
        <w:rPr>
          <w:rFonts w:ascii="Times New Roman" w:hAnsi="Times New Roman" w:cs="Times New Roman"/>
          <w:sz w:val="36"/>
          <w:szCs w:val="28"/>
        </w:rPr>
      </w:pPr>
    </w:p>
    <w:p w:rsidR="003531A9" w:rsidRDefault="003531A9" w:rsidP="001C06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31A9" w:rsidRPr="008307EC" w:rsidRDefault="003531A9" w:rsidP="001C0631">
      <w:pPr>
        <w:spacing w:after="0" w:line="240" w:lineRule="auto"/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8307EC">
        <w:rPr>
          <w:rFonts w:ascii="Times New Roman" w:hAnsi="Times New Roman" w:cs="Times New Roman"/>
          <w:sz w:val="28"/>
          <w:szCs w:val="28"/>
        </w:rPr>
        <w:t xml:space="preserve">Составила: </w:t>
      </w:r>
      <w:r w:rsidR="001C0631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 w:rsidR="00933B00">
        <w:rPr>
          <w:rFonts w:ascii="Times New Roman" w:hAnsi="Times New Roman" w:cs="Times New Roman"/>
          <w:sz w:val="28"/>
          <w:szCs w:val="28"/>
        </w:rPr>
        <w:t>Бренёва</w:t>
      </w:r>
      <w:proofErr w:type="spellEnd"/>
      <w:r w:rsidR="00933B00">
        <w:rPr>
          <w:rFonts w:ascii="Times New Roman" w:hAnsi="Times New Roman" w:cs="Times New Roman"/>
          <w:sz w:val="28"/>
          <w:szCs w:val="28"/>
        </w:rPr>
        <w:t xml:space="preserve"> О.О</w:t>
      </w:r>
      <w:r w:rsidRPr="008307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31A9" w:rsidRDefault="003531A9" w:rsidP="00933B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31A9" w:rsidRDefault="003531A9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31A9" w:rsidRDefault="003531A9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631" w:rsidRDefault="001C0631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631" w:rsidRDefault="001C0631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631" w:rsidRDefault="001C0631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631" w:rsidRDefault="001C0631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631" w:rsidRDefault="001C0631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631" w:rsidRDefault="001C0631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631" w:rsidRDefault="001C0631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631" w:rsidRDefault="001C0631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0631" w:rsidRDefault="001C0631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62DE" w:rsidRDefault="005B62DE" w:rsidP="005B62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62DE" w:rsidRPr="008307EC" w:rsidRDefault="005B62DE" w:rsidP="001C063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EC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положения:</w:t>
      </w:r>
    </w:p>
    <w:p w:rsidR="005B62DE" w:rsidRPr="008307EC" w:rsidRDefault="005B62DE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07EC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4C7C70"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ДОУ, </w:t>
      </w:r>
      <w:r w:rsidRPr="008307EC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4C7C70">
        <w:rPr>
          <w:rFonts w:ascii="Times New Roman" w:hAnsi="Times New Roman" w:cs="Times New Roman"/>
          <w:sz w:val="28"/>
          <w:szCs w:val="28"/>
        </w:rPr>
        <w:t>реализации годовых задач</w:t>
      </w:r>
      <w:r w:rsidRPr="008307EC">
        <w:rPr>
          <w:rFonts w:ascii="Times New Roman" w:hAnsi="Times New Roman" w:cs="Times New Roman"/>
          <w:sz w:val="28"/>
          <w:szCs w:val="28"/>
        </w:rPr>
        <w:t xml:space="preserve"> </w:t>
      </w:r>
      <w:r w:rsidR="004C7C70">
        <w:rPr>
          <w:rFonts w:ascii="Times New Roman" w:hAnsi="Times New Roman" w:cs="Times New Roman"/>
          <w:sz w:val="28"/>
          <w:szCs w:val="28"/>
        </w:rPr>
        <w:t>для</w:t>
      </w:r>
      <w:r w:rsidRPr="008307EC">
        <w:rPr>
          <w:rFonts w:ascii="Times New Roman" w:hAnsi="Times New Roman" w:cs="Times New Roman"/>
          <w:sz w:val="28"/>
          <w:szCs w:val="28"/>
        </w:rPr>
        <w:t xml:space="preserve"> организации самостоятельной игровой деятельн</w:t>
      </w:r>
      <w:r w:rsidR="004C7C70">
        <w:rPr>
          <w:rFonts w:ascii="Times New Roman" w:hAnsi="Times New Roman" w:cs="Times New Roman"/>
          <w:sz w:val="28"/>
          <w:szCs w:val="28"/>
        </w:rPr>
        <w:t>ости детей дошкольного возраста, а также создания предметно-развивающей среды.</w:t>
      </w:r>
    </w:p>
    <w:p w:rsidR="005B62DE" w:rsidRPr="008307EC" w:rsidRDefault="00D51E0C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     </w:t>
      </w:r>
      <w:r w:rsidR="005B62DE" w:rsidRPr="008307EC">
        <w:rPr>
          <w:rFonts w:ascii="Times New Roman" w:hAnsi="Times New Roman" w:cs="Times New Roman"/>
          <w:b/>
          <w:sz w:val="28"/>
          <w:szCs w:val="28"/>
        </w:rPr>
        <w:t>Задачи  конкурса:</w:t>
      </w:r>
    </w:p>
    <w:p w:rsidR="005B62DE" w:rsidRPr="008307EC" w:rsidRDefault="005B62DE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07EC">
        <w:rPr>
          <w:rFonts w:ascii="Times New Roman" w:hAnsi="Times New Roman" w:cs="Times New Roman"/>
          <w:sz w:val="28"/>
          <w:szCs w:val="28"/>
        </w:rPr>
        <w:t>- развитие у педагогов, родителей, детей таланта, новаторства с их творческими находками, открытием нового оригинального.</w:t>
      </w:r>
    </w:p>
    <w:p w:rsidR="005B62DE" w:rsidRPr="008307EC" w:rsidRDefault="005B62DE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07EC">
        <w:rPr>
          <w:rFonts w:ascii="Times New Roman" w:hAnsi="Times New Roman" w:cs="Times New Roman"/>
          <w:sz w:val="28"/>
          <w:szCs w:val="28"/>
        </w:rPr>
        <w:t>- создание благоприятных условий для творческого самовыражения детей, родителей, педагогов.</w:t>
      </w:r>
    </w:p>
    <w:p w:rsidR="005B62DE" w:rsidRPr="008307EC" w:rsidRDefault="005B62DE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07EC">
        <w:rPr>
          <w:rFonts w:ascii="Times New Roman" w:hAnsi="Times New Roman" w:cs="Times New Roman"/>
          <w:sz w:val="28"/>
          <w:szCs w:val="28"/>
        </w:rPr>
        <w:t>- распространение передового опыта  по организации самостоятельной игровой  деятельности детей с использованием макетов.</w:t>
      </w:r>
    </w:p>
    <w:p w:rsidR="005B62DE" w:rsidRPr="008307EC" w:rsidRDefault="005B62DE" w:rsidP="001C063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07EC">
        <w:rPr>
          <w:rFonts w:ascii="Times New Roman" w:hAnsi="Times New Roman" w:cs="Times New Roman"/>
          <w:b/>
          <w:sz w:val="28"/>
          <w:szCs w:val="28"/>
        </w:rPr>
        <w:t>Участники, жюри конкурса и сроки проведения.</w:t>
      </w:r>
    </w:p>
    <w:p w:rsidR="005B62DE" w:rsidRPr="008307EC" w:rsidRDefault="001C0631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принимают участие </w:t>
      </w:r>
      <w:r w:rsidR="005B62DE" w:rsidRPr="008307EC">
        <w:rPr>
          <w:rFonts w:ascii="Times New Roman" w:hAnsi="Times New Roman" w:cs="Times New Roman"/>
          <w:sz w:val="28"/>
          <w:szCs w:val="28"/>
        </w:rPr>
        <w:t>дети, родители, педагоги  групп раннего, младшего, старшего  дошкольного возраста.</w:t>
      </w:r>
    </w:p>
    <w:p w:rsidR="005B62DE" w:rsidRPr="00933B00" w:rsidRDefault="005B62DE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3B00">
        <w:rPr>
          <w:rFonts w:ascii="Times New Roman" w:hAnsi="Times New Roman" w:cs="Times New Roman"/>
          <w:sz w:val="28"/>
          <w:szCs w:val="28"/>
        </w:rPr>
        <w:t>В состав жюри входят:</w:t>
      </w:r>
    </w:p>
    <w:p w:rsidR="005B62DE" w:rsidRPr="008307EC" w:rsidRDefault="005B62DE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07EC">
        <w:rPr>
          <w:rFonts w:ascii="Times New Roman" w:hAnsi="Times New Roman" w:cs="Times New Roman"/>
          <w:sz w:val="28"/>
          <w:szCs w:val="28"/>
        </w:rPr>
        <w:t>Председатель жю</w:t>
      </w:r>
      <w:r w:rsidR="00933B00">
        <w:rPr>
          <w:rFonts w:ascii="Times New Roman" w:hAnsi="Times New Roman" w:cs="Times New Roman"/>
          <w:sz w:val="28"/>
          <w:szCs w:val="28"/>
        </w:rPr>
        <w:t>ри: Рогозина Т.А. – заведующая</w:t>
      </w:r>
      <w:r w:rsidRPr="008307EC">
        <w:rPr>
          <w:rFonts w:ascii="Times New Roman" w:hAnsi="Times New Roman" w:cs="Times New Roman"/>
          <w:sz w:val="28"/>
          <w:szCs w:val="28"/>
        </w:rPr>
        <w:t xml:space="preserve"> М</w:t>
      </w:r>
      <w:r w:rsidR="00933B00">
        <w:rPr>
          <w:rFonts w:ascii="Times New Roman" w:hAnsi="Times New Roman" w:cs="Times New Roman"/>
          <w:sz w:val="28"/>
          <w:szCs w:val="28"/>
        </w:rPr>
        <w:t>КДОУ «Детский сад общеразвивающего вида № 11</w:t>
      </w:r>
      <w:r w:rsidR="00CA5FEF">
        <w:rPr>
          <w:rFonts w:ascii="Times New Roman" w:hAnsi="Times New Roman" w:cs="Times New Roman"/>
          <w:sz w:val="28"/>
          <w:szCs w:val="28"/>
        </w:rPr>
        <w:t xml:space="preserve"> г. Киренска</w:t>
      </w:r>
      <w:r w:rsidRPr="008307EC">
        <w:rPr>
          <w:rFonts w:ascii="Times New Roman" w:hAnsi="Times New Roman" w:cs="Times New Roman"/>
          <w:sz w:val="28"/>
          <w:szCs w:val="28"/>
        </w:rPr>
        <w:t>»</w:t>
      </w:r>
    </w:p>
    <w:p w:rsidR="005B62DE" w:rsidRPr="008307EC" w:rsidRDefault="00CA5FEF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Бренёва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О.О</w:t>
      </w:r>
      <w:r w:rsidR="005B62DE" w:rsidRPr="008307EC">
        <w:rPr>
          <w:rFonts w:ascii="Times New Roman" w:hAnsi="Times New Roman" w:cs="Times New Roman"/>
          <w:sz w:val="28"/>
          <w:szCs w:val="28"/>
        </w:rPr>
        <w:t>. – старший воспитатель</w:t>
      </w:r>
    </w:p>
    <w:p w:rsidR="005B62DE" w:rsidRPr="008307EC" w:rsidRDefault="00CA5FEF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</w:t>
      </w:r>
      <w:r w:rsidR="005B62DE" w:rsidRPr="008307EC">
        <w:rPr>
          <w:rFonts w:ascii="Times New Roman" w:hAnsi="Times New Roman" w:cs="Times New Roman"/>
          <w:sz w:val="28"/>
          <w:szCs w:val="28"/>
        </w:rPr>
        <w:t>. – председатель профкома</w:t>
      </w:r>
    </w:p>
    <w:p w:rsidR="005B62DE" w:rsidRPr="008307EC" w:rsidRDefault="00CA5FEF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Маслакова Н.А</w:t>
      </w:r>
      <w:r w:rsidR="005B62DE" w:rsidRPr="008307EC">
        <w:rPr>
          <w:rFonts w:ascii="Times New Roman" w:hAnsi="Times New Roman" w:cs="Times New Roman"/>
          <w:sz w:val="28"/>
          <w:szCs w:val="28"/>
        </w:rPr>
        <w:t xml:space="preserve">. – воспитатель </w:t>
      </w:r>
    </w:p>
    <w:p w:rsidR="005B62DE" w:rsidRPr="008307EC" w:rsidRDefault="00CA5FEF" w:rsidP="001C063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Бурова В.В</w:t>
      </w:r>
      <w:r w:rsidR="005B62DE" w:rsidRPr="008307EC">
        <w:rPr>
          <w:rFonts w:ascii="Times New Roman" w:hAnsi="Times New Roman" w:cs="Times New Roman"/>
          <w:sz w:val="28"/>
          <w:szCs w:val="28"/>
        </w:rPr>
        <w:t>. – музыкальный руководитель.</w:t>
      </w:r>
    </w:p>
    <w:p w:rsidR="005B62DE" w:rsidRPr="00CA5FEF" w:rsidRDefault="005B62DE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FEF">
        <w:rPr>
          <w:rFonts w:ascii="Times New Roman" w:hAnsi="Times New Roman" w:cs="Times New Roman"/>
          <w:sz w:val="28"/>
          <w:szCs w:val="28"/>
        </w:rPr>
        <w:t>Дат</w:t>
      </w:r>
      <w:r w:rsidR="00CA5FEF">
        <w:rPr>
          <w:rFonts w:ascii="Times New Roman" w:hAnsi="Times New Roman" w:cs="Times New Roman"/>
          <w:sz w:val="28"/>
          <w:szCs w:val="28"/>
        </w:rPr>
        <w:t>а проведения конкурса</w:t>
      </w:r>
      <w:r w:rsidR="00CB3E3D">
        <w:rPr>
          <w:rFonts w:ascii="Times New Roman" w:hAnsi="Times New Roman" w:cs="Times New Roman"/>
          <w:sz w:val="28"/>
          <w:szCs w:val="28"/>
        </w:rPr>
        <w:t xml:space="preserve"> </w:t>
      </w:r>
      <w:r w:rsidR="001C0631">
        <w:rPr>
          <w:rFonts w:ascii="Times New Roman" w:hAnsi="Times New Roman" w:cs="Times New Roman"/>
          <w:sz w:val="28"/>
          <w:szCs w:val="28"/>
        </w:rPr>
        <w:t>___________</w:t>
      </w:r>
      <w:r w:rsidRPr="00CA5FE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B62DE" w:rsidRPr="00CA5FEF" w:rsidRDefault="005B62DE" w:rsidP="001C063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FEF">
        <w:rPr>
          <w:rFonts w:ascii="Times New Roman" w:hAnsi="Times New Roman" w:cs="Times New Roman"/>
          <w:b/>
          <w:sz w:val="28"/>
          <w:szCs w:val="28"/>
        </w:rPr>
        <w:t>Порядок проведения.</w:t>
      </w:r>
    </w:p>
    <w:p w:rsidR="005B62DE" w:rsidRPr="00CA5FEF" w:rsidRDefault="005B62DE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FEF">
        <w:rPr>
          <w:rFonts w:ascii="Times New Roman" w:hAnsi="Times New Roman" w:cs="Times New Roman"/>
          <w:sz w:val="28"/>
          <w:szCs w:val="28"/>
        </w:rPr>
        <w:t>От групп может быть представлен  1  макет.</w:t>
      </w:r>
    </w:p>
    <w:p w:rsidR="005B62DE" w:rsidRPr="00CA5FEF" w:rsidRDefault="001C0631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на конкурс </w:t>
      </w:r>
      <w:r w:rsidR="00421E22" w:rsidRPr="00CA5FEF">
        <w:rPr>
          <w:rFonts w:ascii="Times New Roman" w:hAnsi="Times New Roman" w:cs="Times New Roman"/>
          <w:sz w:val="28"/>
          <w:szCs w:val="28"/>
        </w:rPr>
        <w:t>макеты</w:t>
      </w:r>
      <w:r w:rsidR="005B62DE" w:rsidRPr="00CA5FEF">
        <w:rPr>
          <w:rFonts w:ascii="Times New Roman" w:hAnsi="Times New Roman" w:cs="Times New Roman"/>
          <w:sz w:val="28"/>
          <w:szCs w:val="28"/>
        </w:rPr>
        <w:t xml:space="preserve"> должны сопровождаться авторскими данными – Ф.И.О. педагогов, название группы, возраст.</w:t>
      </w:r>
    </w:p>
    <w:p w:rsidR="005B62DE" w:rsidRPr="00CA5FEF" w:rsidRDefault="005B62DE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FEF">
        <w:rPr>
          <w:rFonts w:ascii="Times New Roman" w:hAnsi="Times New Roman" w:cs="Times New Roman"/>
          <w:sz w:val="28"/>
          <w:szCs w:val="28"/>
        </w:rPr>
        <w:t>Выст</w:t>
      </w:r>
      <w:r w:rsidR="00CA5FEF">
        <w:rPr>
          <w:rFonts w:ascii="Times New Roman" w:hAnsi="Times New Roman" w:cs="Times New Roman"/>
          <w:sz w:val="28"/>
          <w:szCs w:val="28"/>
        </w:rPr>
        <w:t xml:space="preserve">авка и подведение итогов – </w:t>
      </w:r>
      <w:r w:rsidR="001C0631">
        <w:rPr>
          <w:rFonts w:ascii="Times New Roman" w:hAnsi="Times New Roman" w:cs="Times New Roman"/>
          <w:sz w:val="28"/>
          <w:szCs w:val="28"/>
        </w:rPr>
        <w:t>____________</w:t>
      </w:r>
      <w:r w:rsidR="00CA5F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5FE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A5FEF">
        <w:rPr>
          <w:rFonts w:ascii="Times New Roman" w:hAnsi="Times New Roman" w:cs="Times New Roman"/>
          <w:sz w:val="28"/>
          <w:szCs w:val="28"/>
        </w:rPr>
        <w:t>.</w:t>
      </w:r>
    </w:p>
    <w:p w:rsidR="005B62DE" w:rsidRPr="00D51E0C" w:rsidRDefault="005B62DE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FEF">
        <w:rPr>
          <w:rFonts w:ascii="Times New Roman" w:hAnsi="Times New Roman" w:cs="Times New Roman"/>
          <w:sz w:val="28"/>
          <w:szCs w:val="28"/>
        </w:rPr>
        <w:t xml:space="preserve">По результатам конкурса будет определенно </w:t>
      </w:r>
      <w:r w:rsidRPr="00CA5FE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5FEF">
        <w:rPr>
          <w:rFonts w:ascii="Times New Roman" w:hAnsi="Times New Roman" w:cs="Times New Roman"/>
          <w:sz w:val="28"/>
          <w:szCs w:val="28"/>
        </w:rPr>
        <w:t xml:space="preserve"> место, </w:t>
      </w:r>
      <w:r w:rsidRPr="00CA5FE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A5FEF">
        <w:rPr>
          <w:rFonts w:ascii="Times New Roman" w:hAnsi="Times New Roman" w:cs="Times New Roman"/>
          <w:sz w:val="28"/>
          <w:szCs w:val="28"/>
        </w:rPr>
        <w:t xml:space="preserve"> место, </w:t>
      </w:r>
      <w:r w:rsidR="00D51E0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D51E0C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D51E0C">
        <w:rPr>
          <w:rFonts w:ascii="Times New Roman" w:hAnsi="Times New Roman" w:cs="Times New Roman"/>
          <w:sz w:val="28"/>
          <w:szCs w:val="28"/>
        </w:rPr>
        <w:t>.</w:t>
      </w:r>
    </w:p>
    <w:p w:rsidR="00933B00" w:rsidRDefault="005B62DE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07EC">
        <w:rPr>
          <w:rFonts w:ascii="Times New Roman" w:hAnsi="Times New Roman" w:cs="Times New Roman"/>
          <w:sz w:val="28"/>
          <w:szCs w:val="28"/>
        </w:rPr>
        <w:lastRenderedPageBreak/>
        <w:t>Победителям     вручаются  грамоты, участникам сертификаты.</w:t>
      </w:r>
    </w:p>
    <w:p w:rsidR="004C7C70" w:rsidRPr="00A224AF" w:rsidRDefault="004C7C70" w:rsidP="001C0631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4AF">
        <w:rPr>
          <w:rFonts w:ascii="Times New Roman" w:hAnsi="Times New Roman" w:cs="Times New Roman"/>
          <w:b/>
          <w:sz w:val="28"/>
          <w:szCs w:val="28"/>
        </w:rPr>
        <w:t>Критерии конкурса:</w:t>
      </w:r>
    </w:p>
    <w:p w:rsidR="004C7C70" w:rsidRDefault="004C7C70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Макеты должны иметь эстетичный вид, в оформлении макета могут быть использованы </w:t>
      </w:r>
      <w:r w:rsidR="00A224AF">
        <w:rPr>
          <w:rFonts w:ascii="Times New Roman" w:hAnsi="Times New Roman" w:cs="Times New Roman"/>
          <w:sz w:val="28"/>
          <w:szCs w:val="28"/>
        </w:rPr>
        <w:t>прочные различные</w:t>
      </w:r>
      <w:r>
        <w:rPr>
          <w:rFonts w:ascii="Times New Roman" w:hAnsi="Times New Roman" w:cs="Times New Roman"/>
          <w:sz w:val="28"/>
          <w:szCs w:val="28"/>
        </w:rPr>
        <w:t xml:space="preserve"> материалы, не угрожающие здоровью воспитанников ДОУ.</w:t>
      </w:r>
    </w:p>
    <w:p w:rsidR="008F3A79" w:rsidRDefault="008F3A79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Макеты должны соответствовать содержанию возраста детей.</w:t>
      </w:r>
    </w:p>
    <w:p w:rsidR="004C7C70" w:rsidRDefault="00A224AF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Макеты должны иметь развивающий, обучающий характер. Оригинальность исполнения.</w:t>
      </w:r>
      <w:r w:rsidR="008F3A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4AF" w:rsidRPr="004C7C70" w:rsidRDefault="00A224AF" w:rsidP="001C0631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макетам должны быть предоставлены: аннотация, дид</w:t>
      </w:r>
      <w:r w:rsidR="001C0631">
        <w:rPr>
          <w:rFonts w:ascii="Times New Roman" w:hAnsi="Times New Roman" w:cs="Times New Roman"/>
          <w:sz w:val="28"/>
          <w:szCs w:val="28"/>
        </w:rPr>
        <w:t>актические игры, конспекты НОД (</w:t>
      </w:r>
      <w:r>
        <w:rPr>
          <w:rFonts w:ascii="Times New Roman" w:hAnsi="Times New Roman" w:cs="Times New Roman"/>
          <w:sz w:val="28"/>
          <w:szCs w:val="28"/>
        </w:rPr>
        <w:t>возможно оформление проекта и др</w:t>
      </w:r>
      <w:r w:rsidR="001C0631">
        <w:rPr>
          <w:rFonts w:ascii="Times New Roman" w:hAnsi="Times New Roman" w:cs="Times New Roman"/>
          <w:sz w:val="28"/>
          <w:szCs w:val="28"/>
        </w:rPr>
        <w:t>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A79" w:rsidRDefault="008F3A79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1E22" w:rsidRPr="00CA5FEF" w:rsidRDefault="00421E22" w:rsidP="00F63E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FEF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  <w:r w:rsidR="00F63E98" w:rsidRPr="00CA5FEF">
        <w:rPr>
          <w:rFonts w:ascii="Times New Roman" w:hAnsi="Times New Roman" w:cs="Times New Roman"/>
          <w:b/>
          <w:sz w:val="28"/>
          <w:szCs w:val="28"/>
        </w:rPr>
        <w:t xml:space="preserve"> макетов </w:t>
      </w:r>
    </w:p>
    <w:tbl>
      <w:tblPr>
        <w:tblStyle w:val="a4"/>
        <w:tblpPr w:leftFromText="180" w:rightFromText="180" w:vertAnchor="text" w:horzAnchor="margin" w:tblpXSpec="center" w:tblpY="452"/>
        <w:tblW w:w="5000" w:type="pct"/>
        <w:tblLook w:val="04A0" w:firstRow="1" w:lastRow="0" w:firstColumn="1" w:lastColumn="0" w:noHBand="0" w:noVBand="1"/>
      </w:tblPr>
      <w:tblGrid>
        <w:gridCol w:w="677"/>
        <w:gridCol w:w="5578"/>
        <w:gridCol w:w="553"/>
        <w:gridCol w:w="553"/>
        <w:gridCol w:w="553"/>
        <w:gridCol w:w="553"/>
        <w:gridCol w:w="553"/>
        <w:gridCol w:w="551"/>
      </w:tblGrid>
      <w:tr w:rsidR="00D51E0C" w:rsidRPr="008307EC" w:rsidTr="00D51E0C">
        <w:trPr>
          <w:trHeight w:val="318"/>
        </w:trPr>
        <w:tc>
          <w:tcPr>
            <w:tcW w:w="353" w:type="pct"/>
            <w:vMerge w:val="restart"/>
          </w:tcPr>
          <w:p w:rsidR="00D51E0C" w:rsidRPr="008307EC" w:rsidRDefault="00D51E0C" w:rsidP="00D0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pct"/>
            <w:vMerge w:val="restart"/>
          </w:tcPr>
          <w:p w:rsidR="00D51E0C" w:rsidRPr="008307EC" w:rsidRDefault="00D51E0C" w:rsidP="00D0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E0C" w:rsidRPr="008307EC" w:rsidRDefault="00D51E0C" w:rsidP="00D0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E0C" w:rsidRPr="008307EC" w:rsidRDefault="00D51E0C" w:rsidP="00D064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1E0C" w:rsidRPr="00D51E0C" w:rsidRDefault="00D51E0C" w:rsidP="00D06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E0C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733" w:type="pct"/>
            <w:gridSpan w:val="6"/>
          </w:tcPr>
          <w:p w:rsidR="00D51E0C" w:rsidRPr="00D51E0C" w:rsidRDefault="00D51E0C" w:rsidP="00D064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1E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Группы </w:t>
            </w:r>
          </w:p>
        </w:tc>
      </w:tr>
      <w:tr w:rsidR="00D51E0C" w:rsidRPr="008307EC" w:rsidTr="00D51E0C">
        <w:trPr>
          <w:cantSplit/>
          <w:trHeight w:val="2347"/>
        </w:trPr>
        <w:tc>
          <w:tcPr>
            <w:tcW w:w="353" w:type="pct"/>
            <w:vMerge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pct"/>
            <w:vMerge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textDirection w:val="btLr"/>
            <w:vAlign w:val="center"/>
          </w:tcPr>
          <w:p w:rsidR="00D51E0C" w:rsidRPr="00D51E0C" w:rsidRDefault="00D51E0C" w:rsidP="00D51E0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0C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289" w:type="pct"/>
            <w:textDirection w:val="btLr"/>
            <w:vAlign w:val="center"/>
          </w:tcPr>
          <w:p w:rsidR="00D51E0C" w:rsidRPr="00D51E0C" w:rsidRDefault="00D51E0C" w:rsidP="00D51E0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D51E0C">
              <w:rPr>
                <w:rFonts w:ascii="Times New Roman" w:hAnsi="Times New Roman" w:cs="Times New Roman"/>
                <w:sz w:val="24"/>
                <w:szCs w:val="24"/>
              </w:rPr>
              <w:t xml:space="preserve">младшая </w:t>
            </w:r>
          </w:p>
        </w:tc>
        <w:tc>
          <w:tcPr>
            <w:tcW w:w="289" w:type="pct"/>
            <w:textDirection w:val="btLr"/>
            <w:vAlign w:val="center"/>
          </w:tcPr>
          <w:p w:rsidR="00D51E0C" w:rsidRPr="00D51E0C" w:rsidRDefault="00D51E0C" w:rsidP="00D51E0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1E0C">
              <w:rPr>
                <w:rFonts w:ascii="Times New Roman" w:hAnsi="Times New Roman" w:cs="Times New Roman"/>
                <w:sz w:val="24"/>
                <w:szCs w:val="24"/>
              </w:rPr>
              <w:t xml:space="preserve"> младшая </w:t>
            </w:r>
          </w:p>
        </w:tc>
        <w:tc>
          <w:tcPr>
            <w:tcW w:w="289" w:type="pct"/>
            <w:textDirection w:val="btLr"/>
            <w:vAlign w:val="center"/>
          </w:tcPr>
          <w:p w:rsidR="00D51E0C" w:rsidRPr="00D51E0C" w:rsidRDefault="00D51E0C" w:rsidP="00D51E0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0C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289" w:type="pct"/>
            <w:textDirection w:val="btLr"/>
            <w:vAlign w:val="center"/>
          </w:tcPr>
          <w:p w:rsidR="00D51E0C" w:rsidRPr="00D51E0C" w:rsidRDefault="00D51E0C" w:rsidP="00D51E0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0C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289" w:type="pct"/>
            <w:textDirection w:val="btLr"/>
            <w:vAlign w:val="center"/>
          </w:tcPr>
          <w:p w:rsidR="00D51E0C" w:rsidRPr="00D51E0C" w:rsidRDefault="00D51E0C" w:rsidP="00D51E0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E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</w:t>
            </w:r>
          </w:p>
        </w:tc>
      </w:tr>
      <w:tr w:rsidR="00D51E0C" w:rsidRPr="008307EC" w:rsidTr="00D51E0C">
        <w:trPr>
          <w:trHeight w:val="710"/>
        </w:trPr>
        <w:tc>
          <w:tcPr>
            <w:tcW w:w="353" w:type="pct"/>
            <w:vAlign w:val="center"/>
          </w:tcPr>
          <w:p w:rsidR="00D51E0C" w:rsidRPr="008307EC" w:rsidRDefault="00D51E0C" w:rsidP="00D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14" w:type="pct"/>
          </w:tcPr>
          <w:p w:rsidR="00D51E0C" w:rsidRDefault="00D51E0C" w:rsidP="00D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7EC">
              <w:rPr>
                <w:rFonts w:ascii="Times New Roman" w:hAnsi="Times New Roman" w:cs="Times New Roman"/>
                <w:sz w:val="28"/>
                <w:szCs w:val="28"/>
              </w:rPr>
              <w:t>Эстетичное и красочное  оформление</w:t>
            </w:r>
          </w:p>
          <w:p w:rsidR="00D51E0C" w:rsidRPr="008307EC" w:rsidRDefault="00D51E0C" w:rsidP="00D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7EC">
              <w:rPr>
                <w:rFonts w:ascii="Times New Roman" w:hAnsi="Times New Roman" w:cs="Times New Roman"/>
                <w:sz w:val="28"/>
                <w:szCs w:val="28"/>
              </w:rPr>
              <w:t xml:space="preserve"> макета</w:t>
            </w: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0C" w:rsidRPr="008307EC" w:rsidTr="00D51E0C">
        <w:trPr>
          <w:trHeight w:val="652"/>
        </w:trPr>
        <w:tc>
          <w:tcPr>
            <w:tcW w:w="353" w:type="pct"/>
            <w:vAlign w:val="center"/>
          </w:tcPr>
          <w:p w:rsidR="00D51E0C" w:rsidRPr="008307EC" w:rsidRDefault="00D51E0C" w:rsidP="00D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4" w:type="pct"/>
          </w:tcPr>
          <w:p w:rsidR="00D51E0C" w:rsidRDefault="00D51E0C" w:rsidP="00D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7E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 содержания макета возрасту </w:t>
            </w:r>
          </w:p>
          <w:p w:rsidR="00D51E0C" w:rsidRPr="008307EC" w:rsidRDefault="00D51E0C" w:rsidP="00D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7EC"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0C" w:rsidRPr="008307EC" w:rsidTr="00D51E0C">
        <w:trPr>
          <w:trHeight w:val="608"/>
        </w:trPr>
        <w:tc>
          <w:tcPr>
            <w:tcW w:w="353" w:type="pct"/>
            <w:vAlign w:val="center"/>
          </w:tcPr>
          <w:p w:rsidR="00D51E0C" w:rsidRPr="008307EC" w:rsidRDefault="00D51E0C" w:rsidP="00D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4" w:type="pct"/>
          </w:tcPr>
          <w:p w:rsidR="00D51E0C" w:rsidRPr="008307EC" w:rsidRDefault="00D51E0C" w:rsidP="008F3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7EC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Функциональность макета </w:t>
            </w: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0C" w:rsidRPr="008307EC" w:rsidTr="00D51E0C">
        <w:trPr>
          <w:trHeight w:val="689"/>
        </w:trPr>
        <w:tc>
          <w:tcPr>
            <w:tcW w:w="353" w:type="pct"/>
            <w:vAlign w:val="center"/>
          </w:tcPr>
          <w:p w:rsidR="00D51E0C" w:rsidRPr="008307EC" w:rsidRDefault="00D51E0C" w:rsidP="00D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4" w:type="pct"/>
          </w:tcPr>
          <w:p w:rsidR="00D51E0C" w:rsidRPr="008307EC" w:rsidRDefault="00D51E0C" w:rsidP="00D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A79">
              <w:rPr>
                <w:rFonts w:ascii="Times New Roman" w:hAnsi="Times New Roman" w:cs="Times New Roman"/>
                <w:sz w:val="28"/>
                <w:szCs w:val="28"/>
              </w:rPr>
              <w:t>Наличие конспектов, проектов</w:t>
            </w: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0C" w:rsidRPr="008307EC" w:rsidTr="00D51E0C">
        <w:trPr>
          <w:trHeight w:val="652"/>
        </w:trPr>
        <w:tc>
          <w:tcPr>
            <w:tcW w:w="353" w:type="pct"/>
            <w:vAlign w:val="center"/>
          </w:tcPr>
          <w:p w:rsidR="00D51E0C" w:rsidRPr="008307EC" w:rsidRDefault="00D51E0C" w:rsidP="00D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4" w:type="pct"/>
          </w:tcPr>
          <w:p w:rsidR="00D51E0C" w:rsidRPr="008307EC" w:rsidRDefault="00D51E0C" w:rsidP="008F3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7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3A79">
              <w:rPr>
                <w:rFonts w:ascii="Times New Roman" w:hAnsi="Times New Roman" w:cs="Times New Roman"/>
                <w:sz w:val="28"/>
                <w:szCs w:val="28"/>
              </w:rPr>
              <w:t xml:space="preserve">Оригинальность исполнения </w:t>
            </w: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0C" w:rsidRPr="008307EC" w:rsidTr="00D51E0C">
        <w:trPr>
          <w:trHeight w:val="652"/>
        </w:trPr>
        <w:tc>
          <w:tcPr>
            <w:tcW w:w="353" w:type="pct"/>
            <w:vAlign w:val="center"/>
          </w:tcPr>
          <w:p w:rsidR="00D51E0C" w:rsidRPr="008307EC" w:rsidRDefault="00D51E0C" w:rsidP="00D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4" w:type="pct"/>
          </w:tcPr>
          <w:p w:rsidR="00D51E0C" w:rsidRPr="008307EC" w:rsidRDefault="00D51E0C" w:rsidP="00D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7EC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1E0C" w:rsidRPr="008307EC" w:rsidTr="00D51E0C">
        <w:trPr>
          <w:trHeight w:val="667"/>
        </w:trPr>
        <w:tc>
          <w:tcPr>
            <w:tcW w:w="353" w:type="pct"/>
            <w:vAlign w:val="center"/>
          </w:tcPr>
          <w:p w:rsidR="00D51E0C" w:rsidRPr="008307EC" w:rsidRDefault="00D51E0C" w:rsidP="00D51E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4" w:type="pct"/>
          </w:tcPr>
          <w:p w:rsidR="00D51E0C" w:rsidRPr="008307EC" w:rsidRDefault="00D51E0C" w:rsidP="00D51E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07EC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9" w:type="pct"/>
            <w:vAlign w:val="center"/>
          </w:tcPr>
          <w:p w:rsidR="00D51E0C" w:rsidRPr="008307EC" w:rsidRDefault="00D51E0C" w:rsidP="00D064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63E98" w:rsidRPr="008307EC" w:rsidRDefault="00F63E98" w:rsidP="008307EC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F63E98" w:rsidRPr="008307EC" w:rsidSect="00933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72F"/>
    <w:multiLevelType w:val="multilevel"/>
    <w:tmpl w:val="8F240096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."/>
      <w:lvlJc w:val="left"/>
      <w:pPr>
        <w:ind w:left="114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00" w:hanging="1080"/>
      </w:pPr>
    </w:lvl>
    <w:lvl w:ilvl="4">
      <w:start w:val="1"/>
      <w:numFmt w:val="decimal"/>
      <w:isLgl/>
      <w:lvlText w:val="%1.%2.%3.%4.%5."/>
      <w:lvlJc w:val="left"/>
      <w:pPr>
        <w:ind w:left="150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440"/>
      </w:pPr>
    </w:lvl>
    <w:lvl w:ilvl="6">
      <w:start w:val="1"/>
      <w:numFmt w:val="decimal"/>
      <w:isLgl/>
      <w:lvlText w:val="%1.%2.%3.%4.%5.%6.%7."/>
      <w:lvlJc w:val="left"/>
      <w:pPr>
        <w:ind w:left="2220" w:hanging="1800"/>
      </w:p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</w:lvl>
    <w:lvl w:ilvl="8">
      <w:start w:val="1"/>
      <w:numFmt w:val="decimal"/>
      <w:isLgl/>
      <w:lvlText w:val="%1.%2.%3.%4.%5.%6.%7.%8.%9."/>
      <w:lvlJc w:val="left"/>
      <w:pPr>
        <w:ind w:left="2580" w:hanging="2160"/>
      </w:pPr>
    </w:lvl>
  </w:abstractNum>
  <w:abstractNum w:abstractNumId="1">
    <w:nsid w:val="5AD56851"/>
    <w:multiLevelType w:val="hybridMultilevel"/>
    <w:tmpl w:val="4FC806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8EFB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Theme="minorEastAsia" w:hAnsiTheme="minorHAnsi" w:cstheme="minorBidi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A9235C"/>
    <w:multiLevelType w:val="hybridMultilevel"/>
    <w:tmpl w:val="24C056D4"/>
    <w:lvl w:ilvl="0" w:tplc="0DD4D92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62DE"/>
    <w:rsid w:val="0002664D"/>
    <w:rsid w:val="00035083"/>
    <w:rsid w:val="001C0631"/>
    <w:rsid w:val="001C3CA6"/>
    <w:rsid w:val="002C631A"/>
    <w:rsid w:val="003531A9"/>
    <w:rsid w:val="00421E22"/>
    <w:rsid w:val="0047456B"/>
    <w:rsid w:val="004C7C70"/>
    <w:rsid w:val="005B62DE"/>
    <w:rsid w:val="006C67B7"/>
    <w:rsid w:val="00774AB7"/>
    <w:rsid w:val="007A71CC"/>
    <w:rsid w:val="007B2841"/>
    <w:rsid w:val="008029AA"/>
    <w:rsid w:val="008307EC"/>
    <w:rsid w:val="00891229"/>
    <w:rsid w:val="008F3A79"/>
    <w:rsid w:val="00933B00"/>
    <w:rsid w:val="00954EDD"/>
    <w:rsid w:val="00A035F7"/>
    <w:rsid w:val="00A0607C"/>
    <w:rsid w:val="00A224AF"/>
    <w:rsid w:val="00B13346"/>
    <w:rsid w:val="00BA1A88"/>
    <w:rsid w:val="00CA5FEF"/>
    <w:rsid w:val="00CB3E3D"/>
    <w:rsid w:val="00D0646A"/>
    <w:rsid w:val="00D51E0C"/>
    <w:rsid w:val="00F245CE"/>
    <w:rsid w:val="00F63E98"/>
    <w:rsid w:val="00FB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2DE"/>
    <w:pPr>
      <w:ind w:left="720"/>
      <w:contextualSpacing/>
    </w:pPr>
  </w:style>
  <w:style w:type="table" w:styleId="a4">
    <w:name w:val="Table Grid"/>
    <w:basedOn w:val="a1"/>
    <w:uiPriority w:val="59"/>
    <w:rsid w:val="00421E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1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6F26C-79CC-49AF-9887-1434AB59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cp:lastPrinted>2016-02-29T02:13:00Z</cp:lastPrinted>
  <dcterms:created xsi:type="dcterms:W3CDTF">2016-02-28T02:36:00Z</dcterms:created>
  <dcterms:modified xsi:type="dcterms:W3CDTF">2022-04-12T06:32:00Z</dcterms:modified>
</cp:coreProperties>
</file>